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2838D" w14:textId="77777777"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416D8420" w14:textId="50284526"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sidR="00593F11">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00593F11">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593F11">
        <w:rPr>
          <w:rFonts w:ascii="Times New Roman" w:hAnsi="Times New Roman"/>
          <w:bCs/>
          <w:sz w:val="24"/>
          <w:szCs w:val="24"/>
        </w:rPr>
        <w:t>…</w:t>
      </w:r>
    </w:p>
    <w:p w14:paraId="2172998B" w14:textId="77777777"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N18011074</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44791BC6" w14:textId="77777777"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14:paraId="752B5032" w14:textId="77777777" w:rsidR="00072C39" w:rsidRDefault="00072C39" w:rsidP="00BE23FE">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BE23FE">
        <w:rPr>
          <w:rFonts w:ascii="Times New Roman" w:hAnsi="Times New Roman"/>
          <w:b/>
          <w:sz w:val="24"/>
          <w:szCs w:val="24"/>
        </w:rPr>
        <w:t>QUÝ KHÁCH HÀNG</w:t>
      </w:r>
    </w:p>
    <w:p w14:paraId="19B08321" w14:textId="77777777" w:rsidR="00072C39" w:rsidRPr="00A63715" w:rsidRDefault="00072C39" w:rsidP="00072C39">
      <w:pPr>
        <w:rPr>
          <w:rFonts w:ascii="Times New Roman" w:hAnsi="Times New Roman"/>
          <w:b/>
          <w:sz w:val="24"/>
          <w:szCs w:val="24"/>
        </w:rPr>
      </w:pPr>
    </w:p>
    <w:p w14:paraId="23A3514C" w14:textId="77777777"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85"/>
        <w:gridCol w:w="630"/>
        <w:gridCol w:w="720"/>
        <w:gridCol w:w="1440"/>
        <w:gridCol w:w="1629"/>
      </w:tblGrid>
      <w:tr w:rsidR="00072C39" w:rsidRPr="00BE23FE" w14:paraId="64F235A0" w14:textId="77777777" w:rsidTr="00BE23FE">
        <w:trPr>
          <w:jc w:val="center"/>
        </w:trPr>
        <w:tc>
          <w:tcPr>
            <w:tcW w:w="618" w:type="dxa"/>
            <w:shd w:val="clear" w:color="auto" w:fill="F84330"/>
            <w:vAlign w:val="center"/>
          </w:tcPr>
          <w:p w14:paraId="4B728EF3" w14:textId="77777777" w:rsidR="00072C39" w:rsidRPr="00BE23FE" w:rsidRDefault="00072C39" w:rsidP="00AA2FB2">
            <w:pPr>
              <w:ind w:left="-64" w:right="-52"/>
              <w:jc w:val="center"/>
              <w:rPr>
                <w:rFonts w:ascii="Times New Roman" w:hAnsi="Times New Roman"/>
                <w:b/>
                <w:bCs/>
                <w:color w:val="FFFFFF"/>
                <w:sz w:val="24"/>
                <w:szCs w:val="24"/>
              </w:rPr>
            </w:pPr>
            <w:r w:rsidRPr="00BE23FE">
              <w:rPr>
                <w:rFonts w:ascii="Times New Roman" w:hAnsi="Times New Roman"/>
                <w:b/>
                <w:bCs/>
                <w:color w:val="FFFFFF"/>
                <w:sz w:val="24"/>
                <w:szCs w:val="24"/>
              </w:rPr>
              <w:t>STT</w:t>
            </w:r>
          </w:p>
        </w:tc>
        <w:tc>
          <w:tcPr>
            <w:tcW w:w="1135" w:type="dxa"/>
            <w:shd w:val="clear" w:color="auto" w:fill="F84330"/>
            <w:vAlign w:val="center"/>
          </w:tcPr>
          <w:p w14:paraId="04E2DEEA" w14:textId="77777777" w:rsidR="00072C39" w:rsidRPr="00BE23FE" w:rsidRDefault="00072C39" w:rsidP="00AA2FB2">
            <w:pPr>
              <w:ind w:left="-65" w:right="-66"/>
              <w:jc w:val="center"/>
              <w:rPr>
                <w:rFonts w:ascii="Times New Roman" w:hAnsi="Times New Roman"/>
                <w:b/>
                <w:bCs/>
                <w:color w:val="FFFFFF"/>
                <w:sz w:val="24"/>
                <w:szCs w:val="24"/>
              </w:rPr>
            </w:pPr>
            <w:r w:rsidRPr="00BE23FE">
              <w:rPr>
                <w:rFonts w:ascii="Times New Roman" w:hAnsi="Times New Roman"/>
                <w:b/>
                <w:bCs/>
                <w:color w:val="FFFFFF"/>
                <w:sz w:val="24"/>
                <w:szCs w:val="24"/>
              </w:rPr>
              <w:t xml:space="preserve">Mã/ </w:t>
            </w:r>
          </w:p>
          <w:p w14:paraId="0E8E7A4C" w14:textId="77777777" w:rsidR="00072C39" w:rsidRPr="00BE23FE" w:rsidRDefault="00072C39" w:rsidP="00AA2FB2">
            <w:pPr>
              <w:ind w:left="-65" w:right="-66"/>
              <w:jc w:val="center"/>
              <w:rPr>
                <w:rFonts w:ascii="Times New Roman" w:hAnsi="Times New Roman"/>
                <w:b/>
                <w:bCs/>
                <w:color w:val="FFFFFF"/>
                <w:sz w:val="24"/>
                <w:szCs w:val="24"/>
                <w:lang w:val="vi-VN"/>
              </w:rPr>
            </w:pPr>
            <w:r w:rsidRPr="00BE23FE">
              <w:rPr>
                <w:rFonts w:ascii="Times New Roman" w:hAnsi="Times New Roman"/>
                <w:b/>
                <w:bCs/>
                <w:color w:val="FFFFFF"/>
                <w:sz w:val="24"/>
                <w:szCs w:val="24"/>
                <w:lang w:val="vi-VN"/>
              </w:rPr>
              <w:t xml:space="preserve">Code </w:t>
            </w:r>
          </w:p>
        </w:tc>
        <w:tc>
          <w:tcPr>
            <w:tcW w:w="4085" w:type="dxa"/>
            <w:shd w:val="clear" w:color="auto" w:fill="F84330"/>
            <w:vAlign w:val="center"/>
          </w:tcPr>
          <w:p w14:paraId="0AF66D6F" w14:textId="77777777" w:rsidR="00072C39" w:rsidRPr="00BE23FE" w:rsidRDefault="00072C39" w:rsidP="00AA2FB2">
            <w:pPr>
              <w:ind w:left="-65" w:right="-66"/>
              <w:jc w:val="center"/>
              <w:rPr>
                <w:rFonts w:ascii="Times New Roman" w:hAnsi="Times New Roman"/>
                <w:b/>
                <w:bCs/>
                <w:color w:val="FFFFFF"/>
                <w:sz w:val="24"/>
                <w:szCs w:val="24"/>
                <w:lang w:val="vi-VN"/>
              </w:rPr>
            </w:pPr>
            <w:r w:rsidRPr="00BE23FE">
              <w:rPr>
                <w:rFonts w:ascii="Times New Roman" w:hAnsi="Times New Roman"/>
                <w:b/>
                <w:bCs/>
                <w:color w:val="FFFFFF"/>
                <w:sz w:val="24"/>
                <w:szCs w:val="24"/>
                <w:lang w:val="vi-VN"/>
              </w:rPr>
              <w:t>TÊN THIẾT BỊ</w:t>
            </w:r>
          </w:p>
          <w:p w14:paraId="2AD0FB2A" w14:textId="77777777" w:rsidR="00072C39" w:rsidRPr="00BE23FE" w:rsidRDefault="00072C39" w:rsidP="00AA2FB2">
            <w:pPr>
              <w:ind w:left="-65" w:right="-66"/>
              <w:jc w:val="center"/>
              <w:rPr>
                <w:rFonts w:ascii="Times New Roman" w:hAnsi="Times New Roman"/>
                <w:b/>
                <w:bCs/>
                <w:color w:val="FFFFFF"/>
                <w:sz w:val="24"/>
                <w:szCs w:val="24"/>
                <w:lang w:val="vi-VN"/>
              </w:rPr>
            </w:pPr>
            <w:r w:rsidRPr="00BE23FE">
              <w:rPr>
                <w:rFonts w:ascii="Times New Roman" w:hAnsi="Times New Roman"/>
                <w:b/>
                <w:bCs/>
                <w:color w:val="FFFFFF"/>
                <w:sz w:val="24"/>
                <w:szCs w:val="24"/>
                <w:lang w:val="vi-VN"/>
              </w:rPr>
              <w:t>/ ĐẶC TÍNH KỸ THUẬT</w:t>
            </w:r>
          </w:p>
        </w:tc>
        <w:tc>
          <w:tcPr>
            <w:tcW w:w="630" w:type="dxa"/>
            <w:shd w:val="clear" w:color="auto" w:fill="F84330"/>
            <w:vAlign w:val="center"/>
          </w:tcPr>
          <w:p w14:paraId="2E404ACF" w14:textId="77777777" w:rsidR="00072C39" w:rsidRPr="00BE23FE" w:rsidRDefault="00072C39" w:rsidP="00AA2FB2">
            <w:pPr>
              <w:ind w:left="-65" w:right="-66"/>
              <w:jc w:val="center"/>
              <w:rPr>
                <w:rFonts w:ascii="Times New Roman" w:hAnsi="Times New Roman"/>
                <w:b/>
                <w:bCs/>
                <w:color w:val="FFFFFF"/>
                <w:sz w:val="24"/>
                <w:szCs w:val="24"/>
              </w:rPr>
            </w:pPr>
            <w:r w:rsidRPr="00BE23FE">
              <w:rPr>
                <w:rFonts w:ascii="Times New Roman" w:hAnsi="Times New Roman"/>
                <w:b/>
                <w:bCs/>
                <w:color w:val="FFFFFF"/>
                <w:sz w:val="24"/>
                <w:szCs w:val="24"/>
              </w:rPr>
              <w:t>SL</w:t>
            </w:r>
          </w:p>
        </w:tc>
        <w:tc>
          <w:tcPr>
            <w:tcW w:w="720" w:type="dxa"/>
            <w:shd w:val="clear" w:color="auto" w:fill="F84330"/>
            <w:vAlign w:val="center"/>
          </w:tcPr>
          <w:p w14:paraId="7382A4CA" w14:textId="77777777" w:rsidR="00072C39" w:rsidRPr="00BE23FE" w:rsidRDefault="00072C39" w:rsidP="00AA2FB2">
            <w:pPr>
              <w:ind w:left="-65" w:right="-66"/>
              <w:jc w:val="center"/>
              <w:rPr>
                <w:rFonts w:ascii="Times New Roman" w:hAnsi="Times New Roman"/>
                <w:b/>
                <w:bCs/>
                <w:color w:val="FFFFFF"/>
                <w:sz w:val="24"/>
                <w:szCs w:val="24"/>
              </w:rPr>
            </w:pPr>
            <w:r w:rsidRPr="00BE23FE">
              <w:rPr>
                <w:rFonts w:ascii="Times New Roman" w:hAnsi="Times New Roman"/>
                <w:b/>
                <w:bCs/>
                <w:color w:val="FFFFFF"/>
                <w:sz w:val="24"/>
                <w:szCs w:val="24"/>
              </w:rPr>
              <w:t>ĐVT</w:t>
            </w:r>
          </w:p>
        </w:tc>
        <w:tc>
          <w:tcPr>
            <w:tcW w:w="1440" w:type="dxa"/>
            <w:shd w:val="clear" w:color="auto" w:fill="F84330"/>
            <w:vAlign w:val="center"/>
          </w:tcPr>
          <w:p w14:paraId="75F8BF0F" w14:textId="77777777" w:rsidR="00072C39" w:rsidRPr="00BE23FE" w:rsidRDefault="00072C39" w:rsidP="00AA2FB2">
            <w:pPr>
              <w:ind w:left="-65" w:right="-66"/>
              <w:jc w:val="center"/>
              <w:rPr>
                <w:rFonts w:ascii="Times New Roman" w:hAnsi="Times New Roman"/>
                <w:b/>
                <w:bCs/>
                <w:color w:val="FFFFFF"/>
                <w:sz w:val="24"/>
                <w:szCs w:val="24"/>
              </w:rPr>
            </w:pPr>
            <w:r w:rsidRPr="00BE23FE">
              <w:rPr>
                <w:rFonts w:ascii="Times New Roman" w:hAnsi="Times New Roman"/>
                <w:b/>
                <w:bCs/>
                <w:color w:val="FFFFFF"/>
                <w:sz w:val="24"/>
                <w:szCs w:val="24"/>
              </w:rPr>
              <w:t>ĐƠN GIÁ</w:t>
            </w:r>
          </w:p>
          <w:p w14:paraId="62C68F05" w14:textId="77777777" w:rsidR="00072C39" w:rsidRPr="00BE23FE" w:rsidRDefault="00072C39" w:rsidP="00AA2FB2">
            <w:pPr>
              <w:ind w:left="-65" w:right="-66"/>
              <w:jc w:val="center"/>
              <w:rPr>
                <w:rFonts w:ascii="Times New Roman" w:hAnsi="Times New Roman"/>
                <w:b/>
                <w:bCs/>
                <w:color w:val="FFFFFF"/>
                <w:sz w:val="24"/>
                <w:szCs w:val="24"/>
              </w:rPr>
            </w:pPr>
            <w:r w:rsidRPr="00BE23FE">
              <w:rPr>
                <w:rFonts w:ascii="Times New Roman" w:hAnsi="Times New Roman"/>
                <w:b/>
                <w:bCs/>
                <w:color w:val="FFFFFF"/>
                <w:sz w:val="24"/>
                <w:szCs w:val="24"/>
              </w:rPr>
              <w:t>(VNĐ)</w:t>
            </w:r>
          </w:p>
        </w:tc>
        <w:tc>
          <w:tcPr>
            <w:tcW w:w="1629" w:type="dxa"/>
            <w:shd w:val="clear" w:color="auto" w:fill="F84330"/>
            <w:vAlign w:val="center"/>
          </w:tcPr>
          <w:p w14:paraId="7669944C" w14:textId="77777777" w:rsidR="00072C39" w:rsidRPr="00BE23FE" w:rsidRDefault="00072C39" w:rsidP="00AA2FB2">
            <w:pPr>
              <w:ind w:left="-65" w:right="-66"/>
              <w:jc w:val="center"/>
              <w:rPr>
                <w:rFonts w:ascii="Times New Roman" w:hAnsi="Times New Roman"/>
                <w:b/>
                <w:bCs/>
                <w:color w:val="FFFFFF"/>
                <w:sz w:val="24"/>
                <w:szCs w:val="24"/>
              </w:rPr>
            </w:pPr>
            <w:r w:rsidRPr="00BE23FE">
              <w:rPr>
                <w:rFonts w:ascii="Times New Roman" w:hAnsi="Times New Roman"/>
                <w:b/>
                <w:bCs/>
                <w:color w:val="FFFFFF"/>
                <w:sz w:val="24"/>
                <w:szCs w:val="24"/>
              </w:rPr>
              <w:t>THÀNH TIỀN</w:t>
            </w:r>
          </w:p>
          <w:p w14:paraId="4B6B0D83" w14:textId="77777777" w:rsidR="00072C39" w:rsidRPr="00BE23FE" w:rsidRDefault="00072C39" w:rsidP="00AA2FB2">
            <w:pPr>
              <w:ind w:left="-65" w:right="-66"/>
              <w:jc w:val="center"/>
              <w:rPr>
                <w:rFonts w:ascii="Times New Roman" w:hAnsi="Times New Roman"/>
                <w:b/>
                <w:bCs/>
                <w:color w:val="FFFFFF"/>
                <w:sz w:val="24"/>
                <w:szCs w:val="24"/>
                <w:lang w:val="vi-VN"/>
              </w:rPr>
            </w:pPr>
            <w:r w:rsidRPr="00BE23FE">
              <w:rPr>
                <w:rFonts w:ascii="Times New Roman" w:hAnsi="Times New Roman"/>
                <w:b/>
                <w:bCs/>
                <w:color w:val="FFFFFF"/>
                <w:sz w:val="24"/>
                <w:szCs w:val="24"/>
              </w:rPr>
              <w:t>(VNĐ)</w:t>
            </w:r>
          </w:p>
        </w:tc>
      </w:tr>
      <w:tr w:rsidR="00CF7DA0" w:rsidRPr="00BE23FE" w14:paraId="3533BE27" w14:textId="77777777" w:rsidTr="00BE23FE">
        <w:trPr>
          <w:jc w:val="center"/>
        </w:trPr>
        <w:tc>
          <w:tcPr>
            <w:tcW w:w="618" w:type="dxa"/>
          </w:tcPr>
          <w:p w14:paraId="3B002F90" w14:textId="77777777" w:rsidR="00CF7DA0" w:rsidRPr="00BE23FE" w:rsidRDefault="00CF7DA0" w:rsidP="00CF7DA0">
            <w:pPr>
              <w:jc w:val="center"/>
              <w:rPr>
                <w:rFonts w:ascii="Times New Roman" w:hAnsi="Times New Roman"/>
                <w:b/>
                <w:color w:val="FF0000"/>
                <w:sz w:val="24"/>
                <w:szCs w:val="24"/>
              </w:rPr>
            </w:pPr>
          </w:p>
        </w:tc>
        <w:tc>
          <w:tcPr>
            <w:tcW w:w="1135" w:type="dxa"/>
            <w:vAlign w:val="center"/>
          </w:tcPr>
          <w:p w14:paraId="112D8B7F" w14:textId="77777777" w:rsidR="00CF7DA0" w:rsidRPr="00BE23FE" w:rsidRDefault="00CF7DA0" w:rsidP="00CF7DA0">
            <w:pPr>
              <w:jc w:val="center"/>
              <w:rPr>
                <w:rFonts w:ascii="Times New Roman" w:hAnsi="Times New Roman"/>
                <w:b/>
                <w:color w:val="FF0000"/>
                <w:sz w:val="24"/>
                <w:szCs w:val="24"/>
              </w:rPr>
            </w:pPr>
          </w:p>
        </w:tc>
        <w:tc>
          <w:tcPr>
            <w:tcW w:w="4085" w:type="dxa"/>
            <w:vAlign w:val="center"/>
          </w:tcPr>
          <w:p w14:paraId="1B4D34FF" w14:textId="77777777" w:rsidR="00CF7DA0" w:rsidRPr="00BE23FE" w:rsidRDefault="00CF7DA0" w:rsidP="009E1049">
            <w:pPr>
              <w:rPr>
                <w:rFonts w:ascii="Times New Roman" w:hAnsi="Times New Roman"/>
                <w:b/>
                <w:color w:val="FF0000"/>
                <w:sz w:val="24"/>
                <w:szCs w:val="24"/>
              </w:rPr>
            </w:pPr>
            <w:r w:rsidRPr="00BE23FE">
              <w:rPr>
                <w:rFonts w:ascii="Times New Roman" w:hAnsi="Times New Roman"/>
                <w:b/>
                <w:color w:val="FF0000"/>
                <w:sz w:val="24"/>
                <w:szCs w:val="24"/>
              </w:rPr>
              <w:t>PHƯƠNG ÁN BÌNH KHÍ CHUẨN HỖN HƠP</w:t>
            </w:r>
            <w:r w:rsidR="009E1049">
              <w:rPr>
                <w:rFonts w:ascii="Times New Roman" w:hAnsi="Times New Roman"/>
                <w:b/>
                <w:color w:val="FF0000"/>
                <w:sz w:val="24"/>
                <w:szCs w:val="24"/>
              </w:rPr>
              <w:t xml:space="preserve"> </w:t>
            </w:r>
            <w:r w:rsidR="009E1049" w:rsidRPr="009E1049">
              <w:rPr>
                <w:rFonts w:ascii="Times New Roman" w:hAnsi="Times New Roman"/>
                <w:b/>
                <w:i/>
                <w:iCs/>
                <w:color w:val="FF0000"/>
                <w:sz w:val="24"/>
                <w:szCs w:val="24"/>
                <w:highlight w:val="yellow"/>
              </w:rPr>
              <w:t>(giúp giảm chi phí vận hàng và tăng thời gian sử dụng)</w:t>
            </w:r>
          </w:p>
        </w:tc>
        <w:tc>
          <w:tcPr>
            <w:tcW w:w="630" w:type="dxa"/>
            <w:vAlign w:val="center"/>
          </w:tcPr>
          <w:p w14:paraId="7BF6D467" w14:textId="77777777" w:rsidR="00CF7DA0" w:rsidRPr="00BE23FE" w:rsidRDefault="00CF7DA0" w:rsidP="00CF7DA0">
            <w:pPr>
              <w:jc w:val="center"/>
              <w:rPr>
                <w:rFonts w:ascii="Times New Roman" w:hAnsi="Times New Roman"/>
                <w:b/>
                <w:color w:val="FF0000"/>
                <w:sz w:val="24"/>
                <w:szCs w:val="24"/>
              </w:rPr>
            </w:pPr>
          </w:p>
        </w:tc>
        <w:tc>
          <w:tcPr>
            <w:tcW w:w="720" w:type="dxa"/>
            <w:vAlign w:val="center"/>
          </w:tcPr>
          <w:p w14:paraId="473F7558" w14:textId="77777777" w:rsidR="00CF7DA0" w:rsidRPr="00BE23FE" w:rsidRDefault="00CF7DA0" w:rsidP="00CF7DA0">
            <w:pPr>
              <w:jc w:val="center"/>
              <w:rPr>
                <w:rFonts w:ascii="Times New Roman" w:hAnsi="Times New Roman"/>
                <w:b/>
                <w:color w:val="FF0000"/>
                <w:sz w:val="24"/>
                <w:szCs w:val="24"/>
              </w:rPr>
            </w:pPr>
          </w:p>
        </w:tc>
        <w:tc>
          <w:tcPr>
            <w:tcW w:w="1440" w:type="dxa"/>
            <w:vAlign w:val="center"/>
          </w:tcPr>
          <w:p w14:paraId="6885899B" w14:textId="77777777" w:rsidR="00CF7DA0" w:rsidRPr="00BE23FE" w:rsidRDefault="00CF7DA0" w:rsidP="00CF7DA0">
            <w:pPr>
              <w:jc w:val="center"/>
              <w:rPr>
                <w:rFonts w:ascii="Times New Roman" w:hAnsi="Times New Roman"/>
                <w:b/>
                <w:color w:val="FF0000"/>
                <w:sz w:val="24"/>
                <w:szCs w:val="24"/>
              </w:rPr>
            </w:pPr>
          </w:p>
        </w:tc>
        <w:tc>
          <w:tcPr>
            <w:tcW w:w="1629" w:type="dxa"/>
          </w:tcPr>
          <w:p w14:paraId="65FCFAF0" w14:textId="77777777" w:rsidR="00CF7DA0" w:rsidRPr="00BE23FE" w:rsidRDefault="00CF7DA0" w:rsidP="00CF7DA0">
            <w:pPr>
              <w:jc w:val="center"/>
              <w:rPr>
                <w:rFonts w:ascii="Times New Roman" w:hAnsi="Times New Roman"/>
                <w:b/>
                <w:color w:val="FF0000"/>
                <w:sz w:val="24"/>
                <w:szCs w:val="24"/>
              </w:rPr>
            </w:pPr>
          </w:p>
        </w:tc>
      </w:tr>
      <w:tr w:rsidR="00CF7DA0" w:rsidRPr="00BE23FE" w14:paraId="065C4F80" w14:textId="77777777" w:rsidTr="00BE23FE">
        <w:trPr>
          <w:jc w:val="center"/>
        </w:trPr>
        <w:tc>
          <w:tcPr>
            <w:tcW w:w="618" w:type="dxa"/>
          </w:tcPr>
          <w:p w14:paraId="1D12A667" w14:textId="77777777" w:rsidR="00CF7DA0" w:rsidRPr="00BE23FE" w:rsidRDefault="009E1049" w:rsidP="00CF7DA0">
            <w:pPr>
              <w:jc w:val="center"/>
              <w:rPr>
                <w:rFonts w:ascii="Times New Roman" w:hAnsi="Times New Roman"/>
                <w:b/>
                <w:sz w:val="24"/>
                <w:szCs w:val="24"/>
              </w:rPr>
            </w:pPr>
            <w:r>
              <w:rPr>
                <w:rFonts w:ascii="Times New Roman" w:hAnsi="Times New Roman"/>
                <w:b/>
                <w:sz w:val="24"/>
                <w:szCs w:val="24"/>
              </w:rPr>
              <w:t>1</w:t>
            </w:r>
          </w:p>
        </w:tc>
        <w:tc>
          <w:tcPr>
            <w:tcW w:w="1135" w:type="dxa"/>
          </w:tcPr>
          <w:p w14:paraId="6F8674CA" w14:textId="77777777" w:rsidR="00CF7DA0" w:rsidRPr="00BE23FE" w:rsidRDefault="00CF7DA0" w:rsidP="00CF7DA0">
            <w:pPr>
              <w:spacing w:line="276" w:lineRule="auto"/>
              <w:jc w:val="center"/>
              <w:rPr>
                <w:rFonts w:ascii="Times New Roman" w:hAnsi="Times New Roman"/>
                <w:b/>
                <w:sz w:val="24"/>
                <w:szCs w:val="24"/>
              </w:rPr>
            </w:pPr>
          </w:p>
        </w:tc>
        <w:tc>
          <w:tcPr>
            <w:tcW w:w="4085" w:type="dxa"/>
          </w:tcPr>
          <w:p w14:paraId="143B4C24" w14:textId="77777777" w:rsidR="009E1049" w:rsidRPr="00BE23FE" w:rsidRDefault="00CF7DA0" w:rsidP="00CF7DA0">
            <w:pPr>
              <w:rPr>
                <w:rFonts w:ascii="Times New Roman" w:hAnsi="Times New Roman"/>
                <w:b/>
                <w:sz w:val="24"/>
                <w:szCs w:val="24"/>
              </w:rPr>
            </w:pPr>
            <w:r w:rsidRPr="00BE23FE">
              <w:rPr>
                <w:rFonts w:ascii="Times New Roman" w:hAnsi="Times New Roman"/>
                <w:b/>
                <w:sz w:val="24"/>
                <w:szCs w:val="24"/>
                <w:lang w:val="vi-VN"/>
              </w:rPr>
              <w:t xml:space="preserve">Bộ khí hiệu chuẩn hiện trường </w:t>
            </w:r>
            <w:r w:rsidRPr="00BE23FE">
              <w:rPr>
                <w:rFonts w:ascii="Times New Roman" w:hAnsi="Times New Roman"/>
                <w:b/>
                <w:sz w:val="24"/>
                <w:szCs w:val="24"/>
              </w:rPr>
              <w:t>(hốn hợp)</w:t>
            </w:r>
          </w:p>
          <w:p w14:paraId="41E4C424" w14:textId="77777777" w:rsidR="00CF7DA0" w:rsidRPr="00BE23FE" w:rsidRDefault="00CF7DA0" w:rsidP="00CF7DA0">
            <w:pPr>
              <w:rPr>
                <w:rFonts w:ascii="Times New Roman" w:hAnsi="Times New Roman"/>
                <w:b/>
                <w:sz w:val="24"/>
                <w:szCs w:val="24"/>
                <w:lang w:val="vi-VN"/>
              </w:rPr>
            </w:pPr>
          </w:p>
          <w:p w14:paraId="0045625D" w14:textId="77777777" w:rsidR="00CF7DA0" w:rsidRPr="00BE23FE" w:rsidRDefault="00CF7DA0" w:rsidP="00CF7DA0">
            <w:pPr>
              <w:rPr>
                <w:rFonts w:ascii="Times New Roman" w:hAnsi="Times New Roman"/>
                <w:b/>
                <w:sz w:val="24"/>
                <w:szCs w:val="24"/>
                <w:u w:val="single"/>
              </w:rPr>
            </w:pPr>
            <w:r w:rsidRPr="00BE23FE">
              <w:rPr>
                <w:rFonts w:ascii="Times New Roman" w:hAnsi="Times New Roman"/>
                <w:b/>
                <w:sz w:val="24"/>
                <w:szCs w:val="24"/>
                <w:u w:val="single"/>
              </w:rPr>
              <w:t>Cung cấp bao gồm:</w:t>
            </w:r>
          </w:p>
        </w:tc>
        <w:tc>
          <w:tcPr>
            <w:tcW w:w="630" w:type="dxa"/>
          </w:tcPr>
          <w:p w14:paraId="00DB2FA1" w14:textId="77777777" w:rsidR="00CF7DA0" w:rsidRPr="00BE23FE" w:rsidRDefault="00CF7DA0" w:rsidP="00CF7DA0">
            <w:pPr>
              <w:jc w:val="center"/>
              <w:rPr>
                <w:rFonts w:ascii="Times New Roman" w:hAnsi="Times New Roman"/>
                <w:b/>
                <w:bCs/>
                <w:sz w:val="24"/>
                <w:szCs w:val="24"/>
              </w:rPr>
            </w:pPr>
          </w:p>
        </w:tc>
        <w:tc>
          <w:tcPr>
            <w:tcW w:w="720" w:type="dxa"/>
          </w:tcPr>
          <w:p w14:paraId="73BEDC8C" w14:textId="77777777" w:rsidR="00CF7DA0" w:rsidRPr="00BE23FE" w:rsidRDefault="00CF7DA0" w:rsidP="00CF7DA0">
            <w:pPr>
              <w:jc w:val="center"/>
              <w:rPr>
                <w:rFonts w:ascii="Times New Roman" w:hAnsi="Times New Roman"/>
                <w:b/>
                <w:bCs/>
                <w:sz w:val="24"/>
                <w:szCs w:val="24"/>
              </w:rPr>
            </w:pPr>
          </w:p>
        </w:tc>
        <w:tc>
          <w:tcPr>
            <w:tcW w:w="1440" w:type="dxa"/>
          </w:tcPr>
          <w:p w14:paraId="7C1FE3C0" w14:textId="77777777" w:rsidR="00CF7DA0" w:rsidRPr="00BE23FE" w:rsidRDefault="00CF7DA0" w:rsidP="00CF7DA0">
            <w:pPr>
              <w:jc w:val="center"/>
              <w:rPr>
                <w:rFonts w:ascii="Times New Roman" w:hAnsi="Times New Roman"/>
                <w:b/>
                <w:bCs/>
                <w:sz w:val="24"/>
                <w:szCs w:val="24"/>
              </w:rPr>
            </w:pPr>
          </w:p>
        </w:tc>
        <w:tc>
          <w:tcPr>
            <w:tcW w:w="1629" w:type="dxa"/>
          </w:tcPr>
          <w:p w14:paraId="6E7129C5" w14:textId="77777777" w:rsidR="00CF7DA0" w:rsidRPr="00BE23FE" w:rsidRDefault="00CF7DA0" w:rsidP="00CF7DA0">
            <w:pPr>
              <w:jc w:val="center"/>
              <w:rPr>
                <w:rFonts w:ascii="Times New Roman" w:hAnsi="Times New Roman"/>
                <w:b/>
                <w:sz w:val="24"/>
                <w:szCs w:val="24"/>
              </w:rPr>
            </w:pPr>
          </w:p>
        </w:tc>
      </w:tr>
      <w:tr w:rsidR="00CF7DA0" w:rsidRPr="00BE23FE" w14:paraId="11FF1FA9" w14:textId="77777777" w:rsidTr="00BE23FE">
        <w:trPr>
          <w:jc w:val="center"/>
        </w:trPr>
        <w:tc>
          <w:tcPr>
            <w:tcW w:w="618" w:type="dxa"/>
          </w:tcPr>
          <w:p w14:paraId="1E628864" w14:textId="77777777" w:rsidR="00CF7DA0" w:rsidRPr="00BE23FE" w:rsidRDefault="00CF7DA0" w:rsidP="00CF7DA0">
            <w:pPr>
              <w:jc w:val="center"/>
              <w:rPr>
                <w:rFonts w:ascii="Times New Roman" w:hAnsi="Times New Roman"/>
                <w:b/>
                <w:sz w:val="24"/>
                <w:szCs w:val="24"/>
              </w:rPr>
            </w:pPr>
          </w:p>
        </w:tc>
        <w:tc>
          <w:tcPr>
            <w:tcW w:w="1135" w:type="dxa"/>
          </w:tcPr>
          <w:p w14:paraId="45172238" w14:textId="77777777" w:rsidR="00CF7DA0" w:rsidRPr="00BE23FE" w:rsidRDefault="00CF7DA0" w:rsidP="00CF7DA0">
            <w:pPr>
              <w:spacing w:line="276" w:lineRule="auto"/>
              <w:jc w:val="center"/>
              <w:rPr>
                <w:rFonts w:ascii="Times New Roman" w:hAnsi="Times New Roman"/>
                <w:b/>
                <w:sz w:val="24"/>
                <w:szCs w:val="24"/>
              </w:rPr>
            </w:pPr>
          </w:p>
        </w:tc>
        <w:tc>
          <w:tcPr>
            <w:tcW w:w="4085" w:type="dxa"/>
          </w:tcPr>
          <w:p w14:paraId="23889989" w14:textId="77777777" w:rsidR="00CF7DA0" w:rsidRDefault="00CF7DA0" w:rsidP="00CF7DA0">
            <w:pPr>
              <w:rPr>
                <w:rFonts w:ascii="Times New Roman" w:hAnsi="Times New Roman"/>
                <w:b/>
                <w:sz w:val="24"/>
                <w:szCs w:val="24"/>
              </w:rPr>
            </w:pPr>
            <w:r w:rsidRPr="00BE23FE">
              <w:rPr>
                <w:rFonts w:ascii="Times New Roman" w:hAnsi="Times New Roman"/>
                <w:b/>
                <w:sz w:val="24"/>
                <w:szCs w:val="24"/>
              </w:rPr>
              <w:t>1./</w:t>
            </w:r>
            <w:r w:rsidRPr="00BE23FE">
              <w:rPr>
                <w:rFonts w:ascii="Times New Roman" w:hAnsi="Times New Roman"/>
                <w:b/>
                <w:sz w:val="24"/>
                <w:szCs w:val="24"/>
                <w:lang w:val="vi-VN"/>
              </w:rPr>
              <w:t>B</w:t>
            </w:r>
            <w:r w:rsidRPr="00BE23FE">
              <w:rPr>
                <w:rFonts w:ascii="Times New Roman" w:hAnsi="Times New Roman"/>
                <w:b/>
                <w:sz w:val="24"/>
                <w:szCs w:val="24"/>
              </w:rPr>
              <w:t>ình</w:t>
            </w:r>
            <w:r w:rsidRPr="00BE23FE">
              <w:rPr>
                <w:rFonts w:ascii="Times New Roman" w:hAnsi="Times New Roman"/>
                <w:b/>
                <w:sz w:val="24"/>
                <w:szCs w:val="24"/>
                <w:lang w:val="vi-VN"/>
              </w:rPr>
              <w:t xml:space="preserve"> khí </w:t>
            </w:r>
            <w:r w:rsidRPr="00BE23FE">
              <w:rPr>
                <w:rFonts w:ascii="Times New Roman" w:hAnsi="Times New Roman"/>
                <w:b/>
                <w:sz w:val="24"/>
                <w:szCs w:val="24"/>
              </w:rPr>
              <w:t>hỗn hợp</w:t>
            </w:r>
            <w:r w:rsidR="009E1049">
              <w:rPr>
                <w:rFonts w:ascii="Times New Roman" w:hAnsi="Times New Roman"/>
                <w:b/>
                <w:sz w:val="24"/>
                <w:szCs w:val="24"/>
              </w:rPr>
              <w:t xml:space="preserve"> SO2/ CO và NO</w:t>
            </w:r>
          </w:p>
          <w:p w14:paraId="4A76D26B" w14:textId="77777777" w:rsidR="009E1049" w:rsidRPr="00BE23FE" w:rsidRDefault="009E1049" w:rsidP="009E1049">
            <w:pPr>
              <w:rPr>
                <w:rFonts w:ascii="Times New Roman" w:hAnsi="Times New Roman"/>
                <w:b/>
                <w:sz w:val="24"/>
                <w:szCs w:val="24"/>
                <w:lang w:val="vi-VN"/>
              </w:rPr>
            </w:pPr>
            <w:r w:rsidRPr="00BE23FE">
              <w:rPr>
                <w:rFonts w:ascii="Times New Roman" w:hAnsi="Times New Roman"/>
                <w:b/>
                <w:sz w:val="24"/>
                <w:szCs w:val="24"/>
                <w:lang w:val="vi-VN"/>
              </w:rPr>
              <w:t xml:space="preserve">Nhà sản xuất: CALGAZ - Anh </w:t>
            </w:r>
          </w:p>
          <w:p w14:paraId="4B732ECF" w14:textId="77777777" w:rsidR="009E1049" w:rsidRPr="00BE23FE" w:rsidRDefault="009E1049" w:rsidP="009E1049">
            <w:pPr>
              <w:rPr>
                <w:rFonts w:ascii="Times New Roman" w:hAnsi="Times New Roman"/>
                <w:b/>
                <w:sz w:val="24"/>
                <w:szCs w:val="24"/>
                <w:lang w:val="vi-VN"/>
              </w:rPr>
            </w:pPr>
            <w:r w:rsidRPr="00BE23FE">
              <w:rPr>
                <w:rFonts w:ascii="Times New Roman" w:hAnsi="Times New Roman"/>
                <w:b/>
                <w:sz w:val="24"/>
                <w:szCs w:val="24"/>
                <w:lang w:val="vi-VN"/>
              </w:rPr>
              <w:t xml:space="preserve">Xuất xứ: Anh </w:t>
            </w:r>
          </w:p>
          <w:p w14:paraId="1CD7902C" w14:textId="77777777" w:rsidR="009E1049" w:rsidRPr="00BE23FE" w:rsidRDefault="00FD1B80" w:rsidP="00CF7DA0">
            <w:pPr>
              <w:rPr>
                <w:rFonts w:ascii="Times New Roman" w:hAnsi="Times New Roman"/>
                <w:sz w:val="24"/>
                <w:szCs w:val="24"/>
              </w:rPr>
            </w:pPr>
            <w:r>
              <w:rPr>
                <w:rFonts w:ascii="Times New Roman" w:hAnsi="Times New Roman"/>
                <w:noProof/>
                <w:sz w:val="24"/>
                <w:szCs w:val="24"/>
              </w:rPr>
              <w:drawing>
                <wp:inline distT="0" distB="0" distL="0" distR="0" wp14:anchorId="39B800DC" wp14:editId="6305DD00">
                  <wp:extent cx="1838325" cy="2486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2486025"/>
                          </a:xfrm>
                          <a:prstGeom prst="rect">
                            <a:avLst/>
                          </a:prstGeom>
                          <a:noFill/>
                          <a:ln>
                            <a:noFill/>
                          </a:ln>
                        </pic:spPr>
                      </pic:pic>
                    </a:graphicData>
                  </a:graphic>
                </wp:inline>
              </w:drawing>
            </w:r>
          </w:p>
          <w:p w14:paraId="14C29AB7" w14:textId="77777777" w:rsidR="00CF7DA0" w:rsidRPr="00BE23FE" w:rsidRDefault="00CF7DA0" w:rsidP="00CF7DA0">
            <w:pPr>
              <w:numPr>
                <w:ilvl w:val="0"/>
                <w:numId w:val="14"/>
              </w:numPr>
              <w:spacing w:before="40" w:after="40"/>
              <w:ind w:left="355" w:hanging="355"/>
              <w:rPr>
                <w:rFonts w:ascii="Times New Roman" w:hAnsi="Times New Roman"/>
                <w:sz w:val="24"/>
                <w:szCs w:val="24"/>
              </w:rPr>
            </w:pPr>
            <w:r w:rsidRPr="00BE23FE">
              <w:rPr>
                <w:rFonts w:ascii="Times New Roman" w:hAnsi="Times New Roman"/>
                <w:sz w:val="24"/>
                <w:szCs w:val="24"/>
              </w:rPr>
              <w:t xml:space="preserve">900ppm SO2/450ppm CO/450ppm NO (cân bằng trong khí N2) </w:t>
            </w:r>
            <w:r w:rsidRPr="00BE23FE">
              <w:rPr>
                <w:rFonts w:ascii="Times New Roman" w:hAnsi="Times New Roman"/>
                <w:sz w:val="24"/>
                <w:szCs w:val="24"/>
                <w:lang w:val="vi-VN"/>
              </w:rPr>
              <w:t>chứa 116 lít</w:t>
            </w:r>
          </w:p>
          <w:p w14:paraId="08B610D6" w14:textId="77777777" w:rsidR="00CF7DA0" w:rsidRDefault="00CF7DA0" w:rsidP="00CF7DA0">
            <w:pPr>
              <w:numPr>
                <w:ilvl w:val="0"/>
                <w:numId w:val="14"/>
              </w:numPr>
              <w:spacing w:before="40" w:after="40"/>
              <w:ind w:left="355" w:hanging="355"/>
              <w:rPr>
                <w:rFonts w:ascii="Times New Roman" w:hAnsi="Times New Roman"/>
                <w:sz w:val="24"/>
                <w:szCs w:val="24"/>
              </w:rPr>
            </w:pPr>
            <w:r w:rsidRPr="00BE23FE">
              <w:rPr>
                <w:rFonts w:ascii="Times New Roman" w:hAnsi="Times New Roman"/>
                <w:sz w:val="24"/>
                <w:szCs w:val="24"/>
              </w:rPr>
              <w:t>Số lượng: 01 Bình</w:t>
            </w:r>
          </w:p>
          <w:p w14:paraId="4BB0979E" w14:textId="77777777" w:rsidR="00CF7DA0" w:rsidRPr="001A2012" w:rsidRDefault="00CF7DA0" w:rsidP="00CF7DA0">
            <w:pPr>
              <w:numPr>
                <w:ilvl w:val="0"/>
                <w:numId w:val="14"/>
              </w:numPr>
              <w:spacing w:before="40" w:after="40"/>
              <w:ind w:left="355" w:hanging="355"/>
              <w:rPr>
                <w:rFonts w:ascii="Times New Roman" w:hAnsi="Times New Roman"/>
                <w:i/>
                <w:sz w:val="24"/>
                <w:szCs w:val="24"/>
              </w:rPr>
            </w:pPr>
            <w:r w:rsidRPr="001A2012">
              <w:rPr>
                <w:rFonts w:ascii="Times New Roman" w:hAnsi="Times New Roman"/>
                <w:i/>
                <w:color w:val="FF0000"/>
                <w:sz w:val="24"/>
                <w:szCs w:val="24"/>
              </w:rPr>
              <w:t xml:space="preserve">Thời gian sử dụng: 18 tháng kể từ ngày xuất xưởng </w:t>
            </w:r>
          </w:p>
        </w:tc>
        <w:tc>
          <w:tcPr>
            <w:tcW w:w="630" w:type="dxa"/>
          </w:tcPr>
          <w:p w14:paraId="50B552E0" w14:textId="77777777" w:rsidR="00CF7DA0" w:rsidRPr="00BE23FE" w:rsidRDefault="00CF7DA0" w:rsidP="00CF7DA0">
            <w:pPr>
              <w:jc w:val="center"/>
              <w:rPr>
                <w:rFonts w:ascii="Times New Roman" w:hAnsi="Times New Roman"/>
                <w:b/>
                <w:bCs/>
                <w:sz w:val="24"/>
                <w:szCs w:val="24"/>
              </w:rPr>
            </w:pPr>
            <w:r w:rsidRPr="00BE23FE">
              <w:rPr>
                <w:rFonts w:ascii="Times New Roman" w:hAnsi="Times New Roman"/>
                <w:b/>
                <w:bCs/>
                <w:sz w:val="24"/>
                <w:szCs w:val="24"/>
              </w:rPr>
              <w:t>01</w:t>
            </w:r>
          </w:p>
        </w:tc>
        <w:tc>
          <w:tcPr>
            <w:tcW w:w="720" w:type="dxa"/>
          </w:tcPr>
          <w:p w14:paraId="57394A58" w14:textId="77777777" w:rsidR="00CF7DA0" w:rsidRPr="00BE23FE" w:rsidRDefault="00CF7DA0" w:rsidP="00CF7DA0">
            <w:pPr>
              <w:rPr>
                <w:rFonts w:ascii="Times New Roman" w:hAnsi="Times New Roman"/>
                <w:b/>
                <w:bCs/>
                <w:sz w:val="24"/>
                <w:szCs w:val="24"/>
              </w:rPr>
            </w:pPr>
            <w:r>
              <w:rPr>
                <w:rFonts w:ascii="Times New Roman" w:hAnsi="Times New Roman"/>
                <w:b/>
                <w:bCs/>
                <w:sz w:val="24"/>
                <w:szCs w:val="24"/>
              </w:rPr>
              <w:t>Chai</w:t>
            </w:r>
          </w:p>
        </w:tc>
        <w:tc>
          <w:tcPr>
            <w:tcW w:w="1440" w:type="dxa"/>
          </w:tcPr>
          <w:p w14:paraId="4BE5EC2F" w14:textId="1397CA4C" w:rsidR="00CF7DA0" w:rsidRPr="00BE23FE" w:rsidRDefault="00CF7DA0" w:rsidP="00CF7DA0">
            <w:pPr>
              <w:jc w:val="center"/>
              <w:rPr>
                <w:rFonts w:ascii="Times New Roman" w:hAnsi="Times New Roman"/>
                <w:b/>
                <w:bCs/>
                <w:sz w:val="24"/>
                <w:szCs w:val="24"/>
              </w:rPr>
            </w:pPr>
            <w:r>
              <w:rPr>
                <w:rFonts w:ascii="Times New Roman" w:hAnsi="Times New Roman"/>
                <w:b/>
                <w:bCs/>
                <w:sz w:val="24"/>
                <w:szCs w:val="24"/>
              </w:rPr>
              <w:t>2</w:t>
            </w:r>
            <w:r w:rsidR="0071753B">
              <w:rPr>
                <w:rFonts w:ascii="Times New Roman" w:hAnsi="Times New Roman"/>
                <w:b/>
                <w:bCs/>
                <w:sz w:val="24"/>
                <w:szCs w:val="24"/>
              </w:rPr>
              <w:t>8</w:t>
            </w:r>
            <w:r>
              <w:rPr>
                <w:rFonts w:ascii="Times New Roman" w:hAnsi="Times New Roman"/>
                <w:b/>
                <w:bCs/>
                <w:sz w:val="24"/>
                <w:szCs w:val="24"/>
              </w:rPr>
              <w:t>.</w:t>
            </w:r>
            <w:r w:rsidR="00CC5C4D">
              <w:rPr>
                <w:rFonts w:ascii="Times New Roman" w:hAnsi="Times New Roman"/>
                <w:b/>
                <w:bCs/>
                <w:sz w:val="24"/>
                <w:szCs w:val="24"/>
              </w:rPr>
              <w:t>800</w:t>
            </w:r>
            <w:r>
              <w:rPr>
                <w:rFonts w:ascii="Times New Roman" w:hAnsi="Times New Roman"/>
                <w:b/>
                <w:bCs/>
                <w:sz w:val="24"/>
                <w:szCs w:val="24"/>
              </w:rPr>
              <w:t>.000</w:t>
            </w:r>
          </w:p>
        </w:tc>
        <w:tc>
          <w:tcPr>
            <w:tcW w:w="1629" w:type="dxa"/>
          </w:tcPr>
          <w:p w14:paraId="4EA29539" w14:textId="321F0969" w:rsidR="00CC5C4D" w:rsidRDefault="00CC5C4D" w:rsidP="00CF7DA0">
            <w:pPr>
              <w:jc w:val="center"/>
              <w:rPr>
                <w:rFonts w:ascii="Times New Roman" w:hAnsi="Times New Roman"/>
                <w:b/>
                <w:bCs/>
                <w:sz w:val="24"/>
                <w:szCs w:val="24"/>
              </w:rPr>
            </w:pPr>
            <w:r>
              <w:rPr>
                <w:rFonts w:ascii="Times New Roman" w:hAnsi="Times New Roman"/>
                <w:b/>
                <w:bCs/>
                <w:sz w:val="24"/>
                <w:szCs w:val="24"/>
              </w:rPr>
              <w:t>2</w:t>
            </w:r>
            <w:r w:rsidR="0071753B">
              <w:rPr>
                <w:rFonts w:ascii="Times New Roman" w:hAnsi="Times New Roman"/>
                <w:b/>
                <w:bCs/>
                <w:sz w:val="24"/>
                <w:szCs w:val="24"/>
              </w:rPr>
              <w:t>8</w:t>
            </w:r>
            <w:r>
              <w:rPr>
                <w:rFonts w:ascii="Times New Roman" w:hAnsi="Times New Roman"/>
                <w:b/>
                <w:bCs/>
                <w:sz w:val="24"/>
                <w:szCs w:val="24"/>
              </w:rPr>
              <w:t>.800.000</w:t>
            </w:r>
          </w:p>
          <w:p w14:paraId="4E4396DB" w14:textId="77777777" w:rsidR="00A21BEF" w:rsidRPr="00BE23FE" w:rsidRDefault="009E1049" w:rsidP="00CF7DA0">
            <w:pPr>
              <w:jc w:val="center"/>
              <w:rPr>
                <w:rFonts w:ascii="Times New Roman" w:hAnsi="Times New Roman"/>
                <w:b/>
                <w:sz w:val="24"/>
                <w:szCs w:val="24"/>
              </w:rPr>
            </w:pPr>
            <w:r>
              <w:rPr>
                <w:rFonts w:ascii="Times New Roman" w:hAnsi="Times New Roman"/>
                <w:b/>
                <w:sz w:val="24"/>
                <w:szCs w:val="24"/>
                <w:highlight w:val="yellow"/>
              </w:rPr>
              <w:t xml:space="preserve">CÓ </w:t>
            </w:r>
            <w:r w:rsidR="00A21BEF" w:rsidRPr="00A21BEF">
              <w:rPr>
                <w:rFonts w:ascii="Times New Roman" w:hAnsi="Times New Roman"/>
                <w:b/>
                <w:sz w:val="24"/>
                <w:szCs w:val="24"/>
                <w:highlight w:val="yellow"/>
              </w:rPr>
              <w:t>VAT 10%</w:t>
            </w:r>
          </w:p>
        </w:tc>
      </w:tr>
      <w:tr w:rsidR="009E1049" w:rsidRPr="00BE23FE" w14:paraId="2A49893D" w14:textId="77777777" w:rsidTr="00BE23FE">
        <w:trPr>
          <w:jc w:val="center"/>
        </w:trPr>
        <w:tc>
          <w:tcPr>
            <w:tcW w:w="618" w:type="dxa"/>
          </w:tcPr>
          <w:p w14:paraId="036E508B" w14:textId="77777777" w:rsidR="009E1049" w:rsidRPr="00BE23FE" w:rsidRDefault="009E1049" w:rsidP="00CF7DA0">
            <w:pPr>
              <w:jc w:val="center"/>
              <w:rPr>
                <w:rFonts w:ascii="Times New Roman" w:hAnsi="Times New Roman"/>
                <w:b/>
                <w:sz w:val="24"/>
                <w:szCs w:val="24"/>
              </w:rPr>
            </w:pPr>
          </w:p>
        </w:tc>
        <w:tc>
          <w:tcPr>
            <w:tcW w:w="1135" w:type="dxa"/>
          </w:tcPr>
          <w:p w14:paraId="3A14962D" w14:textId="77777777" w:rsidR="009E1049" w:rsidRPr="00BE23FE" w:rsidRDefault="009E1049" w:rsidP="00CF7DA0">
            <w:pPr>
              <w:spacing w:line="276" w:lineRule="auto"/>
              <w:jc w:val="center"/>
              <w:rPr>
                <w:rFonts w:ascii="Times New Roman" w:hAnsi="Times New Roman"/>
                <w:b/>
                <w:sz w:val="24"/>
                <w:szCs w:val="24"/>
              </w:rPr>
            </w:pPr>
          </w:p>
        </w:tc>
        <w:tc>
          <w:tcPr>
            <w:tcW w:w="4085" w:type="dxa"/>
          </w:tcPr>
          <w:p w14:paraId="42D2003C" w14:textId="77777777" w:rsidR="009E1049" w:rsidRPr="009E1049" w:rsidRDefault="009E1049" w:rsidP="00CF7DA0">
            <w:pPr>
              <w:rPr>
                <w:rFonts w:ascii="Times New Roman" w:hAnsi="Times New Roman"/>
                <w:b/>
                <w:sz w:val="24"/>
                <w:szCs w:val="24"/>
                <w:u w:val="single"/>
              </w:rPr>
            </w:pPr>
            <w:r w:rsidRPr="009E1049">
              <w:rPr>
                <w:rFonts w:ascii="Times New Roman" w:hAnsi="Times New Roman"/>
                <w:b/>
                <w:sz w:val="24"/>
                <w:szCs w:val="24"/>
                <w:highlight w:val="yellow"/>
                <w:u w:val="single"/>
              </w:rPr>
              <w:t>Ghi chú:</w:t>
            </w:r>
            <w:r w:rsidRPr="009E1049">
              <w:rPr>
                <w:rFonts w:ascii="Times New Roman" w:hAnsi="Times New Roman"/>
                <w:b/>
                <w:sz w:val="24"/>
                <w:szCs w:val="24"/>
                <w:u w:val="single"/>
              </w:rPr>
              <w:t xml:space="preserve"> </w:t>
            </w:r>
          </w:p>
          <w:p w14:paraId="0D5FC701" w14:textId="77777777" w:rsidR="009E1049" w:rsidRDefault="009E1049" w:rsidP="00CF7DA0">
            <w:pPr>
              <w:rPr>
                <w:rFonts w:ascii="Times New Roman" w:hAnsi="Times New Roman"/>
                <w:b/>
                <w:sz w:val="24"/>
                <w:szCs w:val="24"/>
              </w:rPr>
            </w:pPr>
            <w:r>
              <w:rPr>
                <w:rFonts w:ascii="Times New Roman" w:hAnsi="Times New Roman"/>
                <w:b/>
                <w:sz w:val="24"/>
                <w:szCs w:val="24"/>
              </w:rPr>
              <w:t>Ban đầu cần mua một bộ Van điều chỉnh lưu lượng cho bình Calgaz</w:t>
            </w:r>
          </w:p>
          <w:p w14:paraId="2E623699" w14:textId="77777777" w:rsidR="009E1049" w:rsidRPr="00BE23FE" w:rsidRDefault="009E1049" w:rsidP="009E1049">
            <w:pPr>
              <w:rPr>
                <w:rFonts w:ascii="Times New Roman" w:hAnsi="Times New Roman"/>
                <w:b/>
                <w:sz w:val="24"/>
                <w:szCs w:val="24"/>
                <w:lang w:val="vi-VN"/>
              </w:rPr>
            </w:pPr>
            <w:r w:rsidRPr="00BE23FE">
              <w:rPr>
                <w:rFonts w:ascii="Times New Roman" w:hAnsi="Times New Roman"/>
                <w:b/>
                <w:sz w:val="24"/>
                <w:szCs w:val="24"/>
                <w:lang w:val="vi-VN"/>
              </w:rPr>
              <w:t xml:space="preserve">Nhà sản xuất: CALGAZ - Anh </w:t>
            </w:r>
          </w:p>
          <w:p w14:paraId="08D55F21" w14:textId="77777777" w:rsidR="009E1049" w:rsidRPr="00BE23FE" w:rsidRDefault="009E1049" w:rsidP="009E1049">
            <w:pPr>
              <w:rPr>
                <w:rFonts w:ascii="Times New Roman" w:hAnsi="Times New Roman"/>
                <w:b/>
                <w:sz w:val="24"/>
                <w:szCs w:val="24"/>
                <w:lang w:val="vi-VN"/>
              </w:rPr>
            </w:pPr>
            <w:r w:rsidRPr="00BE23FE">
              <w:rPr>
                <w:rFonts w:ascii="Times New Roman" w:hAnsi="Times New Roman"/>
                <w:b/>
                <w:sz w:val="24"/>
                <w:szCs w:val="24"/>
                <w:lang w:val="vi-VN"/>
              </w:rPr>
              <w:t xml:space="preserve">Xuất xứ: Anh </w:t>
            </w:r>
          </w:p>
          <w:p w14:paraId="7CAF3CC4" w14:textId="77777777" w:rsidR="009E1049" w:rsidRDefault="009E1049" w:rsidP="00CF7DA0">
            <w:pPr>
              <w:rPr>
                <w:rFonts w:ascii="Times New Roman" w:hAnsi="Times New Roman"/>
                <w:b/>
                <w:sz w:val="24"/>
                <w:szCs w:val="24"/>
              </w:rPr>
            </w:pPr>
          </w:p>
          <w:p w14:paraId="69BB2BDA" w14:textId="77777777" w:rsidR="009E1049" w:rsidRPr="00BE23FE" w:rsidRDefault="009E1049" w:rsidP="00CF7DA0">
            <w:pPr>
              <w:rPr>
                <w:rFonts w:ascii="Times New Roman" w:hAnsi="Times New Roman"/>
                <w:b/>
                <w:sz w:val="24"/>
                <w:szCs w:val="24"/>
              </w:rPr>
            </w:pPr>
            <w:r>
              <w:rPr>
                <w:rFonts w:ascii="Times New Roman" w:hAnsi="Times New Roman"/>
                <w:noProof/>
                <w:sz w:val="24"/>
                <w:szCs w:val="24"/>
              </w:rPr>
              <w:lastRenderedPageBreak/>
              <w:drawing>
                <wp:inline distT="0" distB="0" distL="0" distR="0" wp14:anchorId="72FC241C" wp14:editId="4E024194">
                  <wp:extent cx="1304925" cy="2324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2324100"/>
                          </a:xfrm>
                          <a:prstGeom prst="rect">
                            <a:avLst/>
                          </a:prstGeom>
                          <a:noFill/>
                          <a:ln>
                            <a:noFill/>
                          </a:ln>
                        </pic:spPr>
                      </pic:pic>
                    </a:graphicData>
                  </a:graphic>
                </wp:inline>
              </w:drawing>
            </w:r>
          </w:p>
        </w:tc>
        <w:tc>
          <w:tcPr>
            <w:tcW w:w="630" w:type="dxa"/>
          </w:tcPr>
          <w:p w14:paraId="4C8E45C0" w14:textId="77777777" w:rsidR="009E1049" w:rsidRPr="00BE23FE" w:rsidRDefault="009E1049" w:rsidP="009E1049">
            <w:pPr>
              <w:jc w:val="center"/>
              <w:rPr>
                <w:rFonts w:ascii="Times New Roman" w:hAnsi="Times New Roman"/>
                <w:b/>
                <w:bCs/>
                <w:sz w:val="24"/>
                <w:szCs w:val="24"/>
              </w:rPr>
            </w:pPr>
            <w:r>
              <w:rPr>
                <w:rFonts w:ascii="Times New Roman" w:hAnsi="Times New Roman"/>
                <w:b/>
                <w:bCs/>
                <w:sz w:val="24"/>
                <w:szCs w:val="24"/>
              </w:rPr>
              <w:lastRenderedPageBreak/>
              <w:t>01</w:t>
            </w:r>
          </w:p>
        </w:tc>
        <w:tc>
          <w:tcPr>
            <w:tcW w:w="720" w:type="dxa"/>
          </w:tcPr>
          <w:p w14:paraId="0916C4C0" w14:textId="77777777" w:rsidR="009E1049" w:rsidRDefault="009E1049" w:rsidP="009E1049">
            <w:pPr>
              <w:jc w:val="center"/>
              <w:rPr>
                <w:rFonts w:ascii="Times New Roman" w:hAnsi="Times New Roman"/>
                <w:b/>
                <w:bCs/>
                <w:sz w:val="24"/>
                <w:szCs w:val="24"/>
              </w:rPr>
            </w:pPr>
            <w:r>
              <w:rPr>
                <w:rFonts w:ascii="Times New Roman" w:hAnsi="Times New Roman"/>
                <w:b/>
                <w:bCs/>
                <w:sz w:val="24"/>
                <w:szCs w:val="24"/>
              </w:rPr>
              <w:t>Bộ</w:t>
            </w:r>
          </w:p>
        </w:tc>
        <w:tc>
          <w:tcPr>
            <w:tcW w:w="1440" w:type="dxa"/>
          </w:tcPr>
          <w:p w14:paraId="49869FBD" w14:textId="56E539AE" w:rsidR="009E1049" w:rsidRDefault="009E1049" w:rsidP="00CF7DA0">
            <w:pPr>
              <w:jc w:val="center"/>
              <w:rPr>
                <w:rFonts w:ascii="Times New Roman" w:hAnsi="Times New Roman"/>
                <w:b/>
                <w:bCs/>
                <w:sz w:val="24"/>
                <w:szCs w:val="24"/>
              </w:rPr>
            </w:pPr>
          </w:p>
        </w:tc>
        <w:tc>
          <w:tcPr>
            <w:tcW w:w="1629" w:type="dxa"/>
          </w:tcPr>
          <w:p w14:paraId="5539ED18" w14:textId="33F19B72" w:rsidR="009E1049" w:rsidRDefault="009E1049" w:rsidP="00CF7DA0">
            <w:pPr>
              <w:jc w:val="center"/>
              <w:rPr>
                <w:rFonts w:ascii="Times New Roman" w:hAnsi="Times New Roman"/>
                <w:b/>
                <w:bCs/>
                <w:sz w:val="24"/>
                <w:szCs w:val="24"/>
              </w:rPr>
            </w:pPr>
          </w:p>
        </w:tc>
      </w:tr>
      <w:tr w:rsidR="00CF7DA0" w:rsidRPr="00BE23FE" w14:paraId="21F163BC" w14:textId="77777777" w:rsidTr="00FD1B80">
        <w:trPr>
          <w:jc w:val="center"/>
        </w:trPr>
        <w:tc>
          <w:tcPr>
            <w:tcW w:w="618" w:type="dxa"/>
            <w:shd w:val="clear" w:color="auto" w:fill="auto"/>
          </w:tcPr>
          <w:p w14:paraId="6222A2A1" w14:textId="77777777" w:rsidR="00CF7DA0" w:rsidRPr="00BE23FE" w:rsidRDefault="00CF7DA0" w:rsidP="00CF7DA0">
            <w:pPr>
              <w:jc w:val="center"/>
              <w:rPr>
                <w:rFonts w:ascii="Times New Roman" w:hAnsi="Times New Roman"/>
                <w:b/>
                <w:sz w:val="24"/>
                <w:szCs w:val="24"/>
              </w:rPr>
            </w:pPr>
          </w:p>
        </w:tc>
        <w:tc>
          <w:tcPr>
            <w:tcW w:w="1135" w:type="dxa"/>
            <w:shd w:val="clear" w:color="auto" w:fill="auto"/>
          </w:tcPr>
          <w:p w14:paraId="65C5E08A" w14:textId="77777777" w:rsidR="00CF7DA0" w:rsidRPr="00BE23FE" w:rsidRDefault="00CF7DA0" w:rsidP="00CF7DA0">
            <w:pPr>
              <w:spacing w:line="276" w:lineRule="auto"/>
              <w:jc w:val="center"/>
              <w:rPr>
                <w:rFonts w:ascii="Times New Roman" w:hAnsi="Times New Roman"/>
                <w:b/>
                <w:sz w:val="24"/>
                <w:szCs w:val="24"/>
              </w:rPr>
            </w:pPr>
          </w:p>
        </w:tc>
        <w:tc>
          <w:tcPr>
            <w:tcW w:w="4085" w:type="dxa"/>
            <w:shd w:val="clear" w:color="auto" w:fill="auto"/>
          </w:tcPr>
          <w:p w14:paraId="7343F71B" w14:textId="77777777" w:rsidR="00CF7DA0" w:rsidRDefault="00CF7DA0" w:rsidP="00CF7DA0">
            <w:pPr>
              <w:rPr>
                <w:rFonts w:ascii="Times New Roman" w:hAnsi="Times New Roman"/>
                <w:b/>
                <w:sz w:val="24"/>
                <w:szCs w:val="24"/>
              </w:rPr>
            </w:pPr>
            <w:r>
              <w:rPr>
                <w:rFonts w:ascii="Times New Roman" w:hAnsi="Times New Roman"/>
                <w:b/>
                <w:sz w:val="24"/>
                <w:szCs w:val="24"/>
              </w:rPr>
              <w:t>2</w:t>
            </w:r>
            <w:r w:rsidRPr="00BE23FE">
              <w:rPr>
                <w:rFonts w:ascii="Times New Roman" w:hAnsi="Times New Roman"/>
                <w:b/>
                <w:sz w:val="24"/>
                <w:szCs w:val="24"/>
              </w:rPr>
              <w:t xml:space="preserve">./ </w:t>
            </w:r>
            <w:r w:rsidR="009E1049">
              <w:rPr>
                <w:rFonts w:ascii="Times New Roman" w:hAnsi="Times New Roman"/>
                <w:b/>
                <w:sz w:val="24"/>
                <w:szCs w:val="24"/>
              </w:rPr>
              <w:t>Bính khí đơn NO2</w:t>
            </w:r>
          </w:p>
          <w:p w14:paraId="116BB302" w14:textId="77777777" w:rsidR="009E1049" w:rsidRDefault="009E1049" w:rsidP="00CF7DA0">
            <w:pPr>
              <w:rPr>
                <w:rFonts w:ascii="Times New Roman" w:hAnsi="Times New Roman"/>
                <w:b/>
                <w:sz w:val="24"/>
                <w:szCs w:val="24"/>
              </w:rPr>
            </w:pPr>
            <w:r>
              <w:rPr>
                <w:rFonts w:ascii="Times New Roman" w:hAnsi="Times New Roman"/>
                <w:b/>
                <w:sz w:val="24"/>
                <w:szCs w:val="24"/>
              </w:rPr>
              <w:t>Nhà sản xuất: LINDE/ Mỹ</w:t>
            </w:r>
          </w:p>
          <w:p w14:paraId="6BBF124A" w14:textId="77777777" w:rsidR="009E1049" w:rsidRDefault="009E1049" w:rsidP="00CF7DA0">
            <w:pPr>
              <w:rPr>
                <w:rFonts w:ascii="Times New Roman" w:hAnsi="Times New Roman"/>
                <w:b/>
                <w:sz w:val="24"/>
                <w:szCs w:val="24"/>
              </w:rPr>
            </w:pPr>
            <w:r>
              <w:rPr>
                <w:rFonts w:ascii="Times New Roman" w:hAnsi="Times New Roman"/>
                <w:b/>
                <w:sz w:val="24"/>
                <w:szCs w:val="24"/>
              </w:rPr>
              <w:t>Nhập khẩu: Mỹ</w:t>
            </w:r>
          </w:p>
          <w:p w14:paraId="1C2D946D" w14:textId="77777777" w:rsidR="009E1049" w:rsidRPr="009E1049" w:rsidRDefault="009E1049" w:rsidP="00CF7DA0">
            <w:pPr>
              <w:rPr>
                <w:rFonts w:ascii="Times New Roman" w:hAnsi="Times New Roman"/>
                <w:b/>
                <w:sz w:val="24"/>
                <w:szCs w:val="24"/>
              </w:rPr>
            </w:pPr>
          </w:p>
          <w:p w14:paraId="1BA3D0AC" w14:textId="77777777" w:rsidR="00E57A81" w:rsidRPr="00582EF6" w:rsidRDefault="00E57A81" w:rsidP="00E57A81">
            <w:pPr>
              <w:numPr>
                <w:ilvl w:val="0"/>
                <w:numId w:val="13"/>
              </w:numPr>
              <w:rPr>
                <w:rFonts w:ascii="Times New Roman" w:hAnsi="Times New Roman"/>
                <w:sz w:val="24"/>
                <w:szCs w:val="24"/>
                <w:lang w:val="vi-VN"/>
              </w:rPr>
            </w:pPr>
            <w:r w:rsidRPr="006F519F">
              <w:rPr>
                <w:rFonts w:ascii="Times New Roman" w:hAnsi="Times New Roman"/>
                <w:sz w:val="24"/>
                <w:szCs w:val="24"/>
                <w:lang w:val="vi-VN"/>
              </w:rPr>
              <w:t>Bình khí chuẩn hiện tr</w:t>
            </w:r>
            <w:r w:rsidRPr="006F519F">
              <w:rPr>
                <w:rFonts w:ascii="Times New Roman" w:hAnsi="Times New Roman" w:hint="eastAsia"/>
                <w:sz w:val="24"/>
                <w:szCs w:val="24"/>
                <w:lang w:val="vi-VN"/>
              </w:rPr>
              <w:t>ườ</w:t>
            </w:r>
            <w:r w:rsidRPr="006F519F">
              <w:rPr>
                <w:rFonts w:ascii="Times New Roman" w:hAnsi="Times New Roman"/>
                <w:sz w:val="24"/>
                <w:szCs w:val="24"/>
                <w:lang w:val="vi-VN"/>
              </w:rPr>
              <w:t>ng 1,2L, áp suất 2000psi, ch</w:t>
            </w:r>
            <w:r w:rsidRPr="006F519F">
              <w:rPr>
                <w:rFonts w:ascii="Times New Roman" w:hAnsi="Times New Roman" w:hint="eastAsia"/>
                <w:sz w:val="24"/>
                <w:szCs w:val="24"/>
                <w:lang w:val="vi-VN"/>
              </w:rPr>
              <w:t>ứ</w:t>
            </w:r>
            <w:r>
              <w:rPr>
                <w:rFonts w:ascii="Times New Roman" w:hAnsi="Times New Roman"/>
                <w:sz w:val="24"/>
                <w:szCs w:val="24"/>
                <w:lang w:val="vi-VN"/>
              </w:rPr>
              <w:t>a 170 lít</w:t>
            </w:r>
          </w:p>
          <w:p w14:paraId="76891D5D" w14:textId="77777777" w:rsidR="00E57A81" w:rsidRPr="00582EF6" w:rsidRDefault="00E57A81" w:rsidP="00E57A81">
            <w:pPr>
              <w:numPr>
                <w:ilvl w:val="0"/>
                <w:numId w:val="13"/>
              </w:numPr>
              <w:rPr>
                <w:rFonts w:ascii="Times New Roman" w:hAnsi="Times New Roman"/>
                <w:sz w:val="24"/>
                <w:szCs w:val="24"/>
                <w:lang w:val="vi-VN"/>
              </w:rPr>
            </w:pPr>
            <w:r w:rsidRPr="004402EA">
              <w:rPr>
                <w:rFonts w:ascii="Times New Roman" w:hAnsi="Times New Roman"/>
                <w:sz w:val="24"/>
                <w:szCs w:val="24"/>
                <w:lang w:val="vi-VN"/>
              </w:rPr>
              <w:t xml:space="preserve">Nồng </w:t>
            </w:r>
            <w:r w:rsidRPr="004402EA">
              <w:rPr>
                <w:rFonts w:ascii="Times New Roman" w:hAnsi="Times New Roman" w:hint="eastAsia"/>
                <w:sz w:val="24"/>
                <w:szCs w:val="24"/>
                <w:lang w:val="vi-VN"/>
              </w:rPr>
              <w:t>độ</w:t>
            </w:r>
            <w:r w:rsidRPr="004402EA">
              <w:rPr>
                <w:rFonts w:ascii="Times New Roman" w:hAnsi="Times New Roman"/>
                <w:sz w:val="24"/>
                <w:szCs w:val="24"/>
                <w:lang w:val="vi-VN"/>
              </w:rPr>
              <w:t>: 100ppm (cân bằng trong không khí)</w:t>
            </w:r>
          </w:p>
          <w:p w14:paraId="0538728C" w14:textId="77777777" w:rsidR="00E57A81" w:rsidRPr="003462B4" w:rsidRDefault="00E57A81" w:rsidP="00E57A81">
            <w:pPr>
              <w:numPr>
                <w:ilvl w:val="0"/>
                <w:numId w:val="13"/>
              </w:numPr>
              <w:rPr>
                <w:rFonts w:ascii="Times New Roman" w:hAnsi="Times New Roman"/>
                <w:sz w:val="24"/>
                <w:szCs w:val="24"/>
              </w:rPr>
            </w:pPr>
            <w:r>
              <w:rPr>
                <w:rFonts w:ascii="Times New Roman" w:hAnsi="Times New Roman"/>
                <w:sz w:val="24"/>
                <w:szCs w:val="24"/>
              </w:rPr>
              <w:t>Số lượng: 01 bình</w:t>
            </w:r>
          </w:p>
          <w:p w14:paraId="618F1EC7" w14:textId="77777777" w:rsidR="00CF7DA0" w:rsidRPr="00E64CA4" w:rsidRDefault="00CF7DA0" w:rsidP="00CF7DA0">
            <w:pPr>
              <w:numPr>
                <w:ilvl w:val="0"/>
                <w:numId w:val="13"/>
              </w:numPr>
              <w:rPr>
                <w:rFonts w:ascii="Times New Roman" w:hAnsi="Times New Roman"/>
                <w:sz w:val="24"/>
                <w:szCs w:val="24"/>
              </w:rPr>
            </w:pPr>
            <w:r w:rsidRPr="001A2012">
              <w:rPr>
                <w:rFonts w:ascii="Times New Roman" w:hAnsi="Times New Roman"/>
                <w:i/>
                <w:color w:val="FF0000"/>
                <w:sz w:val="24"/>
                <w:szCs w:val="24"/>
              </w:rPr>
              <w:t xml:space="preserve">Thời gian sử dụng: </w:t>
            </w:r>
            <w:r w:rsidR="00E57A81">
              <w:rPr>
                <w:rFonts w:ascii="Times New Roman" w:hAnsi="Times New Roman"/>
                <w:i/>
                <w:color w:val="FF0000"/>
                <w:sz w:val="24"/>
                <w:szCs w:val="24"/>
              </w:rPr>
              <w:t>12</w:t>
            </w:r>
            <w:r w:rsidRPr="001A2012">
              <w:rPr>
                <w:rFonts w:ascii="Times New Roman" w:hAnsi="Times New Roman"/>
                <w:i/>
                <w:color w:val="FF0000"/>
                <w:sz w:val="24"/>
                <w:szCs w:val="24"/>
              </w:rPr>
              <w:t xml:space="preserve"> tháng kể từ ngày xuất xưởng</w:t>
            </w:r>
          </w:p>
          <w:p w14:paraId="4A9CA1CB" w14:textId="77777777" w:rsidR="00E64CA4" w:rsidRPr="00BE23FE" w:rsidRDefault="00E64CA4" w:rsidP="00E64CA4">
            <w:pPr>
              <w:rPr>
                <w:rFonts w:ascii="Times New Roman" w:hAnsi="Times New Roman"/>
                <w:sz w:val="24"/>
                <w:szCs w:val="24"/>
              </w:rPr>
            </w:pPr>
            <w:r w:rsidRPr="002A617C">
              <w:rPr>
                <w:rFonts w:ascii="Times New Roman" w:hAnsi="Times New Roman"/>
                <w:b/>
                <w:bCs/>
                <w:i/>
                <w:color w:val="FF0000"/>
                <w:sz w:val="24"/>
                <w:szCs w:val="24"/>
                <w:u w:val="single"/>
              </w:rPr>
              <w:t>LƯU Ý:</w:t>
            </w:r>
            <w:r>
              <w:rPr>
                <w:rFonts w:ascii="Times New Roman" w:hAnsi="Times New Roman"/>
                <w:i/>
                <w:color w:val="FF0000"/>
                <w:sz w:val="24"/>
                <w:szCs w:val="24"/>
              </w:rPr>
              <w:t xml:space="preserve"> KHÁCH ĐÃ SỬ DỤNG LINDE THÌ CÓ VAN SẴN. NẾU CHƯA CÓ PHẢI MUA.</w:t>
            </w:r>
          </w:p>
        </w:tc>
        <w:tc>
          <w:tcPr>
            <w:tcW w:w="630" w:type="dxa"/>
            <w:shd w:val="clear" w:color="auto" w:fill="auto"/>
          </w:tcPr>
          <w:p w14:paraId="75F7B8FE" w14:textId="77777777" w:rsidR="00CF7DA0" w:rsidRPr="00BE23FE" w:rsidRDefault="00CF7DA0" w:rsidP="00CF7DA0">
            <w:pPr>
              <w:jc w:val="center"/>
              <w:rPr>
                <w:rFonts w:ascii="Times New Roman" w:hAnsi="Times New Roman"/>
                <w:b/>
                <w:bCs/>
                <w:sz w:val="24"/>
                <w:szCs w:val="24"/>
              </w:rPr>
            </w:pPr>
            <w:r w:rsidRPr="00BE23FE">
              <w:rPr>
                <w:rFonts w:ascii="Times New Roman" w:hAnsi="Times New Roman"/>
                <w:b/>
                <w:bCs/>
                <w:sz w:val="24"/>
                <w:szCs w:val="24"/>
              </w:rPr>
              <w:t>01</w:t>
            </w:r>
          </w:p>
        </w:tc>
        <w:tc>
          <w:tcPr>
            <w:tcW w:w="720" w:type="dxa"/>
            <w:shd w:val="clear" w:color="auto" w:fill="auto"/>
          </w:tcPr>
          <w:p w14:paraId="3B80D6B8" w14:textId="77777777" w:rsidR="00CF7DA0" w:rsidRPr="00BE23FE" w:rsidRDefault="00CF7DA0" w:rsidP="00CF7DA0">
            <w:pPr>
              <w:rPr>
                <w:rFonts w:ascii="Times New Roman" w:hAnsi="Times New Roman"/>
                <w:b/>
                <w:bCs/>
                <w:sz w:val="24"/>
                <w:szCs w:val="24"/>
              </w:rPr>
            </w:pPr>
            <w:r>
              <w:rPr>
                <w:rFonts w:ascii="Times New Roman" w:hAnsi="Times New Roman"/>
                <w:b/>
                <w:bCs/>
                <w:sz w:val="24"/>
                <w:szCs w:val="24"/>
              </w:rPr>
              <w:t>Chai</w:t>
            </w:r>
          </w:p>
        </w:tc>
        <w:tc>
          <w:tcPr>
            <w:tcW w:w="1440" w:type="dxa"/>
            <w:shd w:val="clear" w:color="auto" w:fill="auto"/>
          </w:tcPr>
          <w:p w14:paraId="58BA20CB" w14:textId="3F802F94" w:rsidR="00CF7DA0" w:rsidRPr="00BE23FE" w:rsidRDefault="00CF7DA0" w:rsidP="00CF7DA0">
            <w:pPr>
              <w:jc w:val="center"/>
              <w:rPr>
                <w:rFonts w:ascii="Times New Roman" w:hAnsi="Times New Roman"/>
                <w:b/>
                <w:bCs/>
                <w:sz w:val="24"/>
                <w:szCs w:val="24"/>
              </w:rPr>
            </w:pPr>
          </w:p>
        </w:tc>
        <w:tc>
          <w:tcPr>
            <w:tcW w:w="1629" w:type="dxa"/>
            <w:shd w:val="clear" w:color="auto" w:fill="auto"/>
          </w:tcPr>
          <w:p w14:paraId="320C6E54" w14:textId="32E2BD2D" w:rsidR="0060024C" w:rsidRPr="00BE23FE" w:rsidRDefault="0060024C" w:rsidP="00CF7DA0">
            <w:pPr>
              <w:jc w:val="center"/>
              <w:rPr>
                <w:rFonts w:ascii="Times New Roman" w:hAnsi="Times New Roman"/>
                <w:b/>
                <w:sz w:val="24"/>
                <w:szCs w:val="24"/>
              </w:rPr>
            </w:pPr>
          </w:p>
        </w:tc>
      </w:tr>
    </w:tbl>
    <w:p w14:paraId="448BE742" w14:textId="77777777" w:rsidR="00072C39" w:rsidRDefault="00072C39" w:rsidP="00072C39">
      <w:pPr>
        <w:rPr>
          <w:rFonts w:ascii="Times New Roman" w:hAnsi="Times New Roman"/>
          <w:b/>
          <w:sz w:val="24"/>
          <w:szCs w:val="24"/>
          <w:u w:val="single"/>
          <w:lang w:val="es-MX"/>
        </w:rPr>
      </w:pPr>
    </w:p>
    <w:p w14:paraId="46339F26" w14:textId="77777777"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r w:rsidRPr="008F65C6">
        <w:rPr>
          <w:rFonts w:ascii="Times New Roman" w:hAnsi="Times New Roman"/>
          <w:b/>
          <w:sz w:val="24"/>
          <w:szCs w:val="24"/>
          <w:u w:val="single"/>
          <w:lang w:val="vi-VN"/>
        </w:rPr>
        <w:t>ĐIỀU KIỆN THƯƠNG MẠI:</w:t>
      </w:r>
    </w:p>
    <w:p w14:paraId="456D5C48" w14:textId="77777777" w:rsidR="00072C39" w:rsidRPr="009F6E53"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hàng đến Bên Mua</w:t>
      </w:r>
      <w:r w:rsidR="009617E9">
        <w:rPr>
          <w:rFonts w:ascii="Times New Roman" w:hAnsi="Times New Roman"/>
          <w:sz w:val="24"/>
          <w:szCs w:val="24"/>
        </w:rPr>
        <w:t>;</w:t>
      </w:r>
    </w:p>
    <w:p w14:paraId="0F7A0A14" w14:textId="77777777"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mới 100% , nguyên đai, nguyên kiện</w:t>
      </w:r>
      <w:r w:rsidRPr="008F65C6">
        <w:rPr>
          <w:rFonts w:ascii="Times New Roman" w:hAnsi="Times New Roman"/>
          <w:b/>
          <w:color w:val="FF0000"/>
          <w:sz w:val="24"/>
          <w:szCs w:val="24"/>
          <w:lang w:val="vi-VN"/>
        </w:rPr>
        <w:t xml:space="preserve"> </w:t>
      </w:r>
    </w:p>
    <w:p w14:paraId="57E16586" w14:textId="77777777"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p>
    <w:p w14:paraId="7D00B1B9" w14:textId="77777777" w:rsidR="00072C39" w:rsidRPr="00B8419D" w:rsidRDefault="00072C39" w:rsidP="00072C3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1EAF0390" w14:textId="77777777" w:rsidR="00072C39" w:rsidRDefault="00072C39" w:rsidP="00072C39">
      <w:pPr>
        <w:spacing w:line="276" w:lineRule="auto"/>
        <w:jc w:val="both"/>
        <w:rPr>
          <w:rFonts w:ascii="Times New Roman" w:hAnsi="Times New Roman"/>
          <w:sz w:val="24"/>
          <w:szCs w:val="24"/>
          <w:lang w:val="fi-FI"/>
        </w:rPr>
      </w:pPr>
      <w:r>
        <w:rPr>
          <w:rFonts w:ascii="Times New Roman" w:hAnsi="Times New Roman"/>
          <w:b/>
          <w:sz w:val="24"/>
          <w:szCs w:val="24"/>
          <w:lang w:val="fi-FI"/>
        </w:rPr>
        <w:t xml:space="preserve">4.   </w:t>
      </w:r>
      <w:r w:rsidRPr="008F65C6">
        <w:rPr>
          <w:rFonts w:ascii="Times New Roman" w:hAnsi="Times New Roman"/>
          <w:b/>
          <w:sz w:val="24"/>
          <w:szCs w:val="24"/>
          <w:lang w:val="fi-FI"/>
        </w:rPr>
        <w:t>Thời gian giao hàng:</w:t>
      </w:r>
      <w:r w:rsidRPr="008F65C6">
        <w:rPr>
          <w:rFonts w:ascii="Times New Roman" w:hAnsi="Times New Roman"/>
          <w:sz w:val="24"/>
          <w:szCs w:val="24"/>
          <w:lang w:val="fi-FI"/>
        </w:rPr>
        <w:t xml:space="preserve"> </w:t>
      </w:r>
      <w:r>
        <w:rPr>
          <w:rFonts w:ascii="Times New Roman" w:hAnsi="Times New Roman"/>
          <w:sz w:val="24"/>
          <w:szCs w:val="24"/>
          <w:lang w:val="fi-FI"/>
        </w:rPr>
        <w:t>Tùy thuộc thời điểm đặt hàng:</w:t>
      </w:r>
    </w:p>
    <w:p w14:paraId="3B2880CE" w14:textId="77777777" w:rsidR="00072C39" w:rsidRDefault="00072C39" w:rsidP="00072C39">
      <w:pPr>
        <w:pStyle w:val="ListParagraph"/>
        <w:numPr>
          <w:ilvl w:val="0"/>
          <w:numId w:val="4"/>
        </w:numPr>
        <w:spacing w:line="276" w:lineRule="auto"/>
        <w:ind w:firstLine="0"/>
        <w:jc w:val="both"/>
        <w:rPr>
          <w:rFonts w:ascii="Times New Roman" w:hAnsi="Times New Roman"/>
          <w:sz w:val="24"/>
          <w:szCs w:val="24"/>
          <w:lang w:val="fi-FI"/>
        </w:rPr>
      </w:pPr>
      <w:r>
        <w:rPr>
          <w:rFonts w:ascii="Times New Roman" w:hAnsi="Times New Roman"/>
          <w:sz w:val="24"/>
          <w:szCs w:val="24"/>
          <w:lang w:val="fi-FI"/>
        </w:rPr>
        <w:t>Đặt hàng: 0</w:t>
      </w:r>
      <w:r w:rsidR="009E1049">
        <w:rPr>
          <w:rFonts w:ascii="Times New Roman" w:hAnsi="Times New Roman"/>
          <w:sz w:val="24"/>
          <w:szCs w:val="24"/>
          <w:lang w:val="fi-FI"/>
        </w:rPr>
        <w:t>6</w:t>
      </w:r>
      <w:r>
        <w:rPr>
          <w:rFonts w:ascii="Times New Roman" w:hAnsi="Times New Roman"/>
          <w:sz w:val="24"/>
          <w:szCs w:val="24"/>
          <w:lang w:val="fi-FI"/>
        </w:rPr>
        <w:t xml:space="preserve"> – </w:t>
      </w:r>
      <w:r w:rsidR="009E1049">
        <w:rPr>
          <w:rFonts w:ascii="Times New Roman" w:hAnsi="Times New Roman"/>
          <w:sz w:val="24"/>
          <w:szCs w:val="24"/>
          <w:lang w:val="fi-FI"/>
        </w:rPr>
        <w:t>08</w:t>
      </w:r>
      <w:r>
        <w:rPr>
          <w:rFonts w:ascii="Times New Roman" w:hAnsi="Times New Roman"/>
          <w:sz w:val="24"/>
          <w:szCs w:val="24"/>
          <w:lang w:val="fi-FI"/>
        </w:rPr>
        <w:t xml:space="preserve"> tuần kể từ khi hợp đồng/ đơn hàng có hiệu lực</w:t>
      </w:r>
      <w:r w:rsidR="00162DB2">
        <w:rPr>
          <w:rFonts w:ascii="Times New Roman" w:hAnsi="Times New Roman"/>
          <w:sz w:val="24"/>
          <w:szCs w:val="24"/>
          <w:lang w:val="fi-FI"/>
        </w:rPr>
        <w:t xml:space="preserve"> hoặc tài từng thời điểm</w:t>
      </w:r>
      <w:r w:rsidR="009E1049">
        <w:rPr>
          <w:rFonts w:ascii="Times New Roman" w:hAnsi="Times New Roman"/>
          <w:sz w:val="24"/>
          <w:szCs w:val="24"/>
          <w:lang w:val="fi-FI"/>
        </w:rPr>
        <w:t xml:space="preserve"> hoặc có thể kiểm tra tại từng thời điểm để có thời gian tối ưu</w:t>
      </w:r>
    </w:p>
    <w:p w14:paraId="1BE24258" w14:textId="77777777" w:rsidR="00072C39" w:rsidRPr="00052EDF" w:rsidRDefault="00072C39" w:rsidP="00072C39">
      <w:pPr>
        <w:pStyle w:val="ListParagraph"/>
        <w:spacing w:line="276" w:lineRule="auto"/>
        <w:ind w:left="0"/>
        <w:jc w:val="both"/>
        <w:rPr>
          <w:rFonts w:ascii="Times New Roman" w:hAnsi="Times New Roman"/>
          <w:sz w:val="24"/>
          <w:szCs w:val="24"/>
          <w:lang w:val="fi-FI"/>
        </w:rPr>
      </w:pPr>
      <w:r w:rsidRPr="00072C39">
        <w:rPr>
          <w:rFonts w:ascii="Times New Roman" w:hAnsi="Times New Roman"/>
          <w:b/>
          <w:sz w:val="24"/>
          <w:szCs w:val="24"/>
          <w:highlight w:val="yellow"/>
          <w:lang w:val="fi-FI"/>
        </w:rPr>
        <w:t>5.    Địa điểm giao hàng:</w:t>
      </w:r>
      <w:r w:rsidRPr="00C64D48">
        <w:rPr>
          <w:rFonts w:ascii="Times New Roman" w:hAnsi="Times New Roman"/>
          <w:sz w:val="24"/>
          <w:szCs w:val="24"/>
          <w:lang w:val="fi-FI"/>
        </w:rPr>
        <w:t xml:space="preserve"> </w:t>
      </w:r>
      <w:r w:rsidR="002E1DB1">
        <w:rPr>
          <w:rFonts w:ascii="Times New Roman" w:hAnsi="Times New Roman"/>
          <w:sz w:val="24"/>
          <w:szCs w:val="24"/>
          <w:lang w:val="fi-FI"/>
        </w:rPr>
        <w:t>PTN chủ đầu tư tại Hồ Chí Minh và Hà Nội;</w:t>
      </w:r>
    </w:p>
    <w:p w14:paraId="5217E5D6" w14:textId="77777777"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79D92199"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w:t>
      </w:r>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r w:rsidR="00691CFA">
        <w:rPr>
          <w:rFonts w:ascii="Times New Roman" w:hAnsi="Times New Roman"/>
          <w:sz w:val="24"/>
          <w:szCs w:val="24"/>
        </w:rPr>
        <w:t>sau khi ký hơp đồng – 50% còn lại trong vòng 10 ngày kế từ ngày bàn giao/ nghiệm thu/ thanh lý và xuất hóa đơn tài chính;</w:t>
      </w:r>
    </w:p>
    <w:p w14:paraId="19EAE923"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63FEB59C" w14:textId="77777777" w:rsidR="00072C39" w:rsidRPr="00525E66" w:rsidRDefault="00072C39" w:rsidP="00072C39">
      <w:pPr>
        <w:pStyle w:val="ListParagraph"/>
        <w:numPr>
          <w:ilvl w:val="0"/>
          <w:numId w:val="5"/>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3D8A0FF7" w14:textId="77777777"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t>Tại</w:t>
      </w:r>
      <w:r w:rsidR="00072C39" w:rsidRPr="00525E66">
        <w:rPr>
          <w:rFonts w:ascii="Times New Roman" w:hAnsi="Times New Roman"/>
          <w:sz w:val="24"/>
          <w:szCs w:val="24"/>
        </w:rPr>
        <w:t>: Ngân hàng TMCP Hàng hải (Maritime Bank) chi nhánh TP. Hồ Chí Minh</w:t>
      </w:r>
    </w:p>
    <w:p w14:paraId="74935EF4"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lastRenderedPageBreak/>
        <w:t>Đơn vị thụ hưởng: Công ty TNHH Thương Mại Dịch Vụ Kỹ Thuật Việt Nguyễn</w:t>
      </w:r>
    </w:p>
    <w:p w14:paraId="54AEA9E1"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4BB804AA" w14:textId="77777777"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6D97C51F" w14:textId="77777777" w:rsidR="005E734D" w:rsidRPr="008F65C6" w:rsidRDefault="005E734D" w:rsidP="005E734D">
      <w:pPr>
        <w:spacing w:line="276" w:lineRule="auto"/>
        <w:rPr>
          <w:rFonts w:ascii="Times New Roman" w:hAnsi="Times New Roman"/>
          <w:sz w:val="24"/>
          <w:szCs w:val="24"/>
        </w:rPr>
      </w:pPr>
    </w:p>
    <w:p w14:paraId="72722E85" w14:textId="77777777"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878"/>
        <w:gridCol w:w="4693"/>
      </w:tblGrid>
      <w:tr w:rsidR="005E734D" w14:paraId="1FA1ABFA" w14:textId="77777777" w:rsidTr="004246FD">
        <w:trPr>
          <w:trHeight w:val="2210"/>
        </w:trPr>
        <w:tc>
          <w:tcPr>
            <w:tcW w:w="4878" w:type="dxa"/>
          </w:tcPr>
          <w:p w14:paraId="216F92B0" w14:textId="77777777" w:rsidR="005E734D" w:rsidRDefault="005E734D" w:rsidP="004246FD">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505B32D8" w14:textId="77777777" w:rsidR="005E734D" w:rsidRDefault="005E734D" w:rsidP="004246FD">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55BA5831" w14:textId="77777777"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68D633D4" w14:textId="77777777"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7C8F38A9" w14:textId="77777777"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1D7D93C6" w14:textId="77777777"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Mail:</w:t>
            </w:r>
            <w:r>
              <w:rPr>
                <w:rFonts w:ascii="Times New Roman" w:hAnsi="Times New Roman"/>
                <w:i/>
                <w:sz w:val="24"/>
                <w:szCs w:val="24"/>
                <w:lang w:val="vi-VN"/>
              </w:rPr>
              <w:t xml:space="preserve"> </w:t>
            </w:r>
            <w:hyperlink r:id="rId9" w:history="1">
              <w:r>
                <w:rPr>
                  <w:rStyle w:val="Hyperlink"/>
                  <w:rFonts w:ascii="Times New Roman" w:hAnsi="Times New Roman"/>
                  <w:i/>
                  <w:sz w:val="24"/>
                  <w:szCs w:val="24"/>
                  <w:lang w:val="vi-VN"/>
                </w:rPr>
                <w:t>sales@vietnguyen</w:t>
              </w:r>
              <w:r>
                <w:rPr>
                  <w:rStyle w:val="Hyperlink"/>
                  <w:rFonts w:ascii="Times New Roman" w:hAnsi="Times New Roman"/>
                  <w:i/>
                  <w:sz w:val="24"/>
                  <w:szCs w:val="24"/>
                </w:rPr>
                <w:t>store.com</w:t>
              </w:r>
            </w:hyperlink>
          </w:p>
          <w:p w14:paraId="759AC774" w14:textId="77777777" w:rsidR="005E734D" w:rsidRDefault="005E734D" w:rsidP="004246FD">
            <w:pPr>
              <w:spacing w:line="276" w:lineRule="auto"/>
              <w:ind w:left="360"/>
              <w:rPr>
                <w:rFonts w:ascii="Times New Roman" w:hAnsi="Times New Roman"/>
                <w:i/>
                <w:sz w:val="24"/>
                <w:szCs w:val="24"/>
                <w:lang w:val="vi-VN"/>
              </w:rPr>
            </w:pPr>
            <w:r>
              <w:rPr>
                <w:rFonts w:ascii="Times New Roman" w:hAnsi="Times New Roman"/>
                <w:i/>
                <w:sz w:val="24"/>
                <w:szCs w:val="24"/>
                <w:lang w:val="vi-VN"/>
              </w:rPr>
              <w:t xml:space="preserve">          </w:t>
            </w:r>
            <w:hyperlink r:id="rId10" w:history="1">
              <w:r>
                <w:rPr>
                  <w:rStyle w:val="Hyperlink"/>
                  <w:rFonts w:ascii="Times New Roman" w:hAnsi="Times New Roman"/>
                  <w:i/>
                  <w:sz w:val="24"/>
                  <w:szCs w:val="24"/>
                </w:rPr>
                <w:t>longvietnguyenco@gmail.com</w:t>
              </w:r>
            </w:hyperlink>
          </w:p>
          <w:p w14:paraId="4DE293A4" w14:textId="77777777" w:rsidR="005E734D" w:rsidRDefault="005E734D" w:rsidP="004246FD">
            <w:pPr>
              <w:spacing w:line="276" w:lineRule="auto"/>
              <w:rPr>
                <w:rFonts w:ascii="Times New Roman" w:hAnsi="Times New Roman"/>
                <w:i/>
                <w:sz w:val="24"/>
                <w:szCs w:val="24"/>
              </w:rPr>
            </w:pPr>
          </w:p>
        </w:tc>
        <w:tc>
          <w:tcPr>
            <w:tcW w:w="4693" w:type="dxa"/>
          </w:tcPr>
          <w:p w14:paraId="0846E701" w14:textId="77777777" w:rsidR="005E734D" w:rsidRDefault="005E734D" w:rsidP="004246FD">
            <w:pPr>
              <w:spacing w:beforeLines="40" w:before="96" w:afterLines="40" w:after="96"/>
              <w:jc w:val="center"/>
              <w:rPr>
                <w:rFonts w:ascii="Times New Roman" w:hAnsi="Times New Roman"/>
                <w:b/>
                <w:sz w:val="24"/>
                <w:szCs w:val="24"/>
              </w:rPr>
            </w:pPr>
            <w:r>
              <w:rPr>
                <w:rFonts w:ascii="Times New Roman" w:hAnsi="Times New Roman"/>
                <w:b/>
                <w:sz w:val="24"/>
                <w:szCs w:val="24"/>
              </w:rPr>
              <w:t>KHÁCH HÀNG XÁC NHẬN ĐẶT HÀNG</w:t>
            </w:r>
          </w:p>
          <w:p w14:paraId="2318BE79" w14:textId="77777777" w:rsidR="005E734D" w:rsidRDefault="005E734D" w:rsidP="004246FD">
            <w:pPr>
              <w:spacing w:beforeLines="40" w:before="96" w:afterLines="40" w:after="96"/>
              <w:jc w:val="center"/>
              <w:rPr>
                <w:rFonts w:ascii="Times New Roman" w:hAnsi="Times New Roman"/>
                <w:sz w:val="24"/>
                <w:szCs w:val="24"/>
              </w:rPr>
            </w:pPr>
            <w:r>
              <w:rPr>
                <w:rFonts w:ascii="Times New Roman" w:hAnsi="Times New Roman"/>
                <w:sz w:val="24"/>
                <w:szCs w:val="24"/>
              </w:rPr>
              <w:t>(Ký tên, đóng dấu)</w:t>
            </w:r>
          </w:p>
          <w:p w14:paraId="074FE8C6" w14:textId="77777777" w:rsidR="005E734D" w:rsidRDefault="005E734D" w:rsidP="004246FD">
            <w:pPr>
              <w:spacing w:line="276" w:lineRule="auto"/>
              <w:rPr>
                <w:rFonts w:ascii="Times New Roman" w:hAnsi="Times New Roman"/>
                <w:b/>
                <w:sz w:val="24"/>
                <w:szCs w:val="24"/>
              </w:rPr>
            </w:pPr>
          </w:p>
        </w:tc>
      </w:tr>
    </w:tbl>
    <w:p w14:paraId="184F6A91" w14:textId="77777777" w:rsidR="00CE0B77" w:rsidRDefault="00CE0B77"/>
    <w:sectPr w:rsidR="00CE0B77" w:rsidSect="00744741">
      <w:headerReference w:type="default" r:id="rId11"/>
      <w:footerReference w:type="default" r:id="rId12"/>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369BA" w14:textId="77777777" w:rsidR="00B73633" w:rsidRDefault="00B73633" w:rsidP="00072C39">
      <w:r>
        <w:separator/>
      </w:r>
    </w:p>
  </w:endnote>
  <w:endnote w:type="continuationSeparator" w:id="0">
    <w:p w14:paraId="6788D7AE" w14:textId="77777777" w:rsidR="00B73633" w:rsidRDefault="00B73633"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6B312413" w14:textId="77777777" w:rsidR="00072C39" w:rsidRDefault="00072C39" w:rsidP="00072C39">
        <w:pPr>
          <w:pStyle w:val="Footer"/>
          <w:ind w:left="-450"/>
          <w:jc w:val="center"/>
        </w:pPr>
        <w:r>
          <w:rPr>
            <w:noProof/>
          </w:rPr>
          <w:drawing>
            <wp:inline distT="0" distB="0" distL="0" distR="0" wp14:anchorId="630A4EAA" wp14:editId="1D78C4CC">
              <wp:extent cx="6026400" cy="78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26400" cy="784800"/>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14:paraId="5741DD25" w14:textId="77777777" w:rsidR="00AE64A4" w:rsidRPr="00AE64A4" w:rsidRDefault="00B73633"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F996B" w14:textId="77777777" w:rsidR="00B73633" w:rsidRDefault="00B73633" w:rsidP="00072C39">
      <w:r>
        <w:separator/>
      </w:r>
    </w:p>
  </w:footnote>
  <w:footnote w:type="continuationSeparator" w:id="0">
    <w:p w14:paraId="4CBDF564" w14:textId="77777777" w:rsidR="00B73633" w:rsidRDefault="00B73633"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D78EB" w14:textId="77777777" w:rsidR="0092101F" w:rsidRPr="00B11B87" w:rsidRDefault="00072C39" w:rsidP="00AB754D">
    <w:pPr>
      <w:pStyle w:val="Header"/>
      <w:jc w:val="center"/>
    </w:pPr>
    <w:r>
      <w:rPr>
        <w:noProof/>
      </w:rPr>
      <w:drawing>
        <wp:anchor distT="0" distB="0" distL="114300" distR="114300" simplePos="0" relativeHeight="251659264" behindDoc="0" locked="0" layoutInCell="1" allowOverlap="1" wp14:anchorId="5B030DB8" wp14:editId="1F322D8D">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EB441E0"/>
    <w:multiLevelType w:val="hybridMultilevel"/>
    <w:tmpl w:val="D2C8D32E"/>
    <w:lvl w:ilvl="0" w:tplc="82D0C530">
      <w:numFmt w:val="bullet"/>
      <w:lvlText w:val="-"/>
      <w:lvlJc w:val="center"/>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67835409"/>
    <w:multiLevelType w:val="hybridMultilevel"/>
    <w:tmpl w:val="44CCB844"/>
    <w:lvl w:ilvl="0" w:tplc="5CEC3BF2">
      <w:numFmt w:val="bullet"/>
      <w:lvlText w:val="-"/>
      <w:lvlJc w:val="left"/>
      <w:pPr>
        <w:ind w:left="360" w:hanging="360"/>
      </w:pPr>
      <w:rPr>
        <w:rFonts w:ascii="Times New Roman" w:eastAsia="Times New Roman" w:hAnsi="Times New Roman" w:cs="Times New Roman" w:hint="default"/>
        <w:color w:val="auto"/>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8"/>
  </w:num>
  <w:num w:numId="5">
    <w:abstractNumId w:val="4"/>
  </w:num>
  <w:num w:numId="6">
    <w:abstractNumId w:val="3"/>
  </w:num>
  <w:num w:numId="7">
    <w:abstractNumId w:val="5"/>
  </w:num>
  <w:num w:numId="8">
    <w:abstractNumId w:val="0"/>
  </w:num>
  <w:num w:numId="9">
    <w:abstractNumId w:val="7"/>
  </w:num>
  <w:num w:numId="10">
    <w:abstractNumId w:val="2"/>
  </w:num>
  <w:num w:numId="11">
    <w:abstractNumId w:val="11"/>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72C39"/>
    <w:rsid w:val="000977E0"/>
    <w:rsid w:val="000A7C13"/>
    <w:rsid w:val="00162DB2"/>
    <w:rsid w:val="001A2012"/>
    <w:rsid w:val="00200596"/>
    <w:rsid w:val="00267D47"/>
    <w:rsid w:val="002A617C"/>
    <w:rsid w:val="002E1DB1"/>
    <w:rsid w:val="00300972"/>
    <w:rsid w:val="003425CA"/>
    <w:rsid w:val="00350A35"/>
    <w:rsid w:val="00357F92"/>
    <w:rsid w:val="004241DB"/>
    <w:rsid w:val="004371C2"/>
    <w:rsid w:val="00447FB7"/>
    <w:rsid w:val="004509BA"/>
    <w:rsid w:val="00451F14"/>
    <w:rsid w:val="00465058"/>
    <w:rsid w:val="00471786"/>
    <w:rsid w:val="00483DC4"/>
    <w:rsid w:val="005130AB"/>
    <w:rsid w:val="0057163C"/>
    <w:rsid w:val="005873F9"/>
    <w:rsid w:val="00593F11"/>
    <w:rsid w:val="005E1271"/>
    <w:rsid w:val="005E734D"/>
    <w:rsid w:val="0060024C"/>
    <w:rsid w:val="00691CFA"/>
    <w:rsid w:val="006A7D2B"/>
    <w:rsid w:val="00711BBE"/>
    <w:rsid w:val="0071753B"/>
    <w:rsid w:val="00754AA0"/>
    <w:rsid w:val="007826BF"/>
    <w:rsid w:val="007E18D2"/>
    <w:rsid w:val="00817473"/>
    <w:rsid w:val="00882661"/>
    <w:rsid w:val="008B1747"/>
    <w:rsid w:val="008C01C0"/>
    <w:rsid w:val="0093552A"/>
    <w:rsid w:val="009617E9"/>
    <w:rsid w:val="009940B3"/>
    <w:rsid w:val="009E1049"/>
    <w:rsid w:val="00A21BEF"/>
    <w:rsid w:val="00B0519F"/>
    <w:rsid w:val="00B73633"/>
    <w:rsid w:val="00B84DA8"/>
    <w:rsid w:val="00B87B71"/>
    <w:rsid w:val="00BE23FE"/>
    <w:rsid w:val="00C001B6"/>
    <w:rsid w:val="00C058AC"/>
    <w:rsid w:val="00C14A5E"/>
    <w:rsid w:val="00C42FF8"/>
    <w:rsid w:val="00C635CC"/>
    <w:rsid w:val="00C940CF"/>
    <w:rsid w:val="00CB2D32"/>
    <w:rsid w:val="00CC5C4D"/>
    <w:rsid w:val="00CE0B77"/>
    <w:rsid w:val="00CF340E"/>
    <w:rsid w:val="00CF7DA0"/>
    <w:rsid w:val="00D44041"/>
    <w:rsid w:val="00E222C3"/>
    <w:rsid w:val="00E5386F"/>
    <w:rsid w:val="00E57A81"/>
    <w:rsid w:val="00E64CA4"/>
    <w:rsid w:val="00E765F2"/>
    <w:rsid w:val="00F17CCE"/>
    <w:rsid w:val="00F56755"/>
    <w:rsid w:val="00F6361A"/>
    <w:rsid w:val="00FB3149"/>
    <w:rsid w:val="00FC7280"/>
    <w:rsid w:val="00FD1B80"/>
    <w:rsid w:val="00FE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6D150"/>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BE2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ongajhcm@gmail.com" TargetMode="External"/><Relationship Id="rId4" Type="http://schemas.openxmlformats.org/officeDocument/2006/relationships/webSettings" Target="webSettings.xml"/><Relationship Id="rId9" Type="http://schemas.openxmlformats.org/officeDocument/2006/relationships/hyperlink" Target="mailto:sales@vietnguyenco.v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56</cp:revision>
  <dcterms:created xsi:type="dcterms:W3CDTF">2019-01-27T12:39:00Z</dcterms:created>
  <dcterms:modified xsi:type="dcterms:W3CDTF">2020-10-27T05:18:00Z</dcterms:modified>
</cp:coreProperties>
</file>