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365E42">
        <w:trPr>
          <w:jc w:val="center"/>
        </w:trPr>
        <w:tc>
          <w:tcPr>
            <w:tcW w:w="618" w:type="dxa"/>
            <w:shd w:val="clear" w:color="auto" w:fill="F84330"/>
            <w:vAlign w:val="center"/>
          </w:tcPr>
          <w:p w14:paraId="5F6D6415" w14:textId="77777777" w:rsidR="00D65B63" w:rsidRPr="00AE22BB" w:rsidRDefault="00D65B63" w:rsidP="00365E4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365E4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365E4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365E4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365E4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365E4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C044E6" w:rsidRPr="00AE22BB" w14:paraId="1FC421D9" w14:textId="77777777" w:rsidTr="00365E42">
        <w:trPr>
          <w:jc w:val="center"/>
        </w:trPr>
        <w:tc>
          <w:tcPr>
            <w:tcW w:w="618" w:type="dxa"/>
          </w:tcPr>
          <w:p w14:paraId="5CEE2681" w14:textId="57FEB604" w:rsidR="00C044E6" w:rsidRPr="00882661" w:rsidRDefault="00C044E6" w:rsidP="00C044E6">
            <w:pPr>
              <w:jc w:val="center"/>
              <w:rPr>
                <w:rFonts w:ascii="Times New Roman" w:hAnsi="Times New Roman"/>
                <w:b/>
                <w:sz w:val="24"/>
                <w:szCs w:val="24"/>
              </w:rPr>
            </w:pPr>
            <w:r w:rsidRPr="00F30391">
              <w:rPr>
                <w:rFonts w:ascii="Times New Roman" w:hAnsi="Times New Roman"/>
                <w:b/>
                <w:sz w:val="24"/>
                <w:szCs w:val="24"/>
              </w:rPr>
              <w:t>1</w:t>
            </w:r>
          </w:p>
        </w:tc>
        <w:tc>
          <w:tcPr>
            <w:tcW w:w="1135" w:type="dxa"/>
          </w:tcPr>
          <w:p w14:paraId="37481D72" w14:textId="5D5BE56A" w:rsidR="00C044E6" w:rsidRPr="00882661" w:rsidRDefault="00C044E6" w:rsidP="00C044E6">
            <w:pPr>
              <w:jc w:val="center"/>
              <w:rPr>
                <w:rFonts w:ascii="Times New Roman" w:hAnsi="Times New Roman"/>
                <w:b/>
                <w:sz w:val="24"/>
                <w:szCs w:val="24"/>
              </w:rPr>
            </w:pPr>
            <w:r w:rsidRPr="00F30391">
              <w:rPr>
                <w:rFonts w:ascii="Times New Roman" w:hAnsi="Times New Roman"/>
                <w:b/>
                <w:bCs/>
                <w:sz w:val="24"/>
                <w:szCs w:val="24"/>
              </w:rPr>
              <w:t>WS700</w:t>
            </w:r>
          </w:p>
        </w:tc>
        <w:tc>
          <w:tcPr>
            <w:tcW w:w="4004" w:type="dxa"/>
          </w:tcPr>
          <w:p w14:paraId="3A5F2D59" w14:textId="7B99F048"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Thiết bị lấy mẫu nước</w:t>
            </w:r>
            <w:r w:rsidR="007B0C20">
              <w:rPr>
                <w:rFonts w:ascii="Times New Roman" w:hAnsi="Times New Roman"/>
                <w:b/>
                <w:bCs/>
                <w:sz w:val="24"/>
                <w:szCs w:val="24"/>
              </w:rPr>
              <w:t xml:space="preserve"> tổ hợp</w:t>
            </w:r>
            <w:r w:rsidR="00027074">
              <w:rPr>
                <w:rFonts w:ascii="Times New Roman" w:hAnsi="Times New Roman"/>
                <w:b/>
                <w:bCs/>
                <w:sz w:val="24"/>
                <w:szCs w:val="24"/>
              </w:rPr>
              <w:t>/</w:t>
            </w:r>
            <w:r w:rsidR="007B0C20">
              <w:rPr>
                <w:rFonts w:ascii="Times New Roman" w:hAnsi="Times New Roman"/>
                <w:b/>
                <w:bCs/>
                <w:sz w:val="24"/>
                <w:szCs w:val="24"/>
              </w:rPr>
              <w:t xml:space="preserve"> gián đoạn</w:t>
            </w:r>
            <w:r w:rsidR="00027074">
              <w:rPr>
                <w:rFonts w:ascii="Times New Roman" w:hAnsi="Times New Roman"/>
                <w:b/>
                <w:bCs/>
                <w:sz w:val="24"/>
                <w:szCs w:val="24"/>
              </w:rPr>
              <w:t xml:space="preserve"> tự động</w:t>
            </w:r>
            <w:r w:rsidR="007B0C20">
              <w:rPr>
                <w:rFonts w:ascii="Times New Roman" w:hAnsi="Times New Roman"/>
                <w:b/>
                <w:bCs/>
                <w:sz w:val="24"/>
                <w:szCs w:val="24"/>
              </w:rPr>
              <w:t>, 1 bơm</w:t>
            </w:r>
          </w:p>
          <w:p w14:paraId="705B7C22"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Model: WS700</w:t>
            </w:r>
          </w:p>
          <w:p w14:paraId="00B6052A"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Hãng sản xuất: Globalw – Mỹ</w:t>
            </w:r>
          </w:p>
          <w:p w14:paraId="61F0C372"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 xml:space="preserve">Xuất xứ: Mỹ </w:t>
            </w:r>
          </w:p>
          <w:p w14:paraId="6C86C62D" w14:textId="77777777" w:rsidR="00C044E6" w:rsidRPr="00F30391" w:rsidRDefault="00C044E6" w:rsidP="00C044E6">
            <w:pPr>
              <w:rPr>
                <w:rFonts w:ascii="Times New Roman" w:hAnsi="Times New Roman"/>
                <w:b/>
                <w:bCs/>
                <w:color w:val="FF0000"/>
                <w:sz w:val="24"/>
                <w:szCs w:val="24"/>
              </w:rPr>
            </w:pPr>
          </w:p>
          <w:p w14:paraId="096DA8E2" w14:textId="38B2AE08" w:rsidR="00C044E6" w:rsidRPr="00F30391" w:rsidRDefault="0099497F" w:rsidP="00C044E6">
            <w:pPr>
              <w:numPr>
                <w:ilvl w:val="0"/>
                <w:numId w:val="28"/>
              </w:numPr>
              <w:spacing w:line="276" w:lineRule="auto"/>
              <w:rPr>
                <w:rFonts w:ascii="Times New Roman" w:hAnsi="Times New Roman"/>
                <w:b/>
                <w:bCs/>
                <w:sz w:val="24"/>
                <w:szCs w:val="24"/>
              </w:rPr>
            </w:pPr>
            <w:r>
              <w:rPr>
                <w:rFonts w:ascii="Times New Roman" w:hAnsi="Times New Roman"/>
                <w:b/>
                <w:bCs/>
                <w:sz w:val="24"/>
                <w:szCs w:val="24"/>
              </w:rPr>
              <w:t>Tính năng</w:t>
            </w:r>
            <w:r w:rsidR="00C044E6" w:rsidRPr="00F30391">
              <w:rPr>
                <w:rFonts w:ascii="Times New Roman" w:hAnsi="Times New Roman"/>
                <w:b/>
                <w:bCs/>
                <w:sz w:val="24"/>
                <w:szCs w:val="24"/>
              </w:rPr>
              <w:t xml:space="preserve"> kỹ thuật:</w:t>
            </w:r>
          </w:p>
          <w:p w14:paraId="18139BAF" w14:textId="54AE25AF" w:rsidR="00C044E6" w:rsidRPr="00356401" w:rsidRDefault="00356401" w:rsidP="00356401">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00CB0DBF" w:rsidRPr="00CB0DBF">
              <w:rPr>
                <w:rFonts w:ascii="Times New Roman" w:hAnsi="Times New Roman"/>
                <w:bCs/>
                <w:sz w:val="24"/>
                <w:szCs w:val="24"/>
              </w:rPr>
              <w:t xml:space="preserve"> lấy mẫu n</w:t>
            </w:r>
            <w:r w:rsidR="00CB0DBF" w:rsidRPr="00CB0DBF">
              <w:rPr>
                <w:rFonts w:ascii="Times New Roman" w:hAnsi="Times New Roman" w:hint="eastAsia"/>
                <w:bCs/>
                <w:sz w:val="24"/>
                <w:szCs w:val="24"/>
              </w:rPr>
              <w:t>ư</w:t>
            </w:r>
            <w:r w:rsidR="00CB0DBF" w:rsidRPr="00CB0DBF">
              <w:rPr>
                <w:rFonts w:ascii="Times New Roman" w:hAnsi="Times New Roman"/>
                <w:bCs/>
                <w:sz w:val="24"/>
                <w:szCs w:val="24"/>
              </w:rPr>
              <w:t xml:space="preserve">ớc </w:t>
            </w:r>
            <w:r w:rsidR="00027074">
              <w:rPr>
                <w:rFonts w:ascii="Times New Roman" w:hAnsi="Times New Roman"/>
                <w:bCs/>
                <w:sz w:val="24"/>
                <w:szCs w:val="24"/>
              </w:rPr>
              <w:t xml:space="preserve">tổ </w:t>
            </w:r>
            <w:r w:rsidR="00CB0DBF" w:rsidRPr="00CB0DBF">
              <w:rPr>
                <w:rFonts w:ascii="Times New Roman" w:hAnsi="Times New Roman"/>
                <w:bCs/>
                <w:sz w:val="24"/>
                <w:szCs w:val="24"/>
              </w:rPr>
              <w:t>hợp/</w:t>
            </w:r>
            <w:r w:rsidR="00027074">
              <w:rPr>
                <w:rFonts w:ascii="Times New Roman" w:hAnsi="Times New Roman"/>
                <w:bCs/>
                <w:sz w:val="24"/>
                <w:szCs w:val="24"/>
              </w:rPr>
              <w:t>gián đoạn</w:t>
            </w:r>
            <w:r w:rsidR="00CB0DBF"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00CB0DBF" w:rsidRPr="00CB0DBF">
              <w:rPr>
                <w:rFonts w:ascii="Times New Roman" w:hAnsi="Times New Roman"/>
                <w:bCs/>
                <w:sz w:val="24"/>
                <w:szCs w:val="24"/>
              </w:rPr>
              <w:t>dễ dàng thực hiện tại hiện tr</w:t>
            </w:r>
            <w:r w:rsidR="00CB0DBF" w:rsidRPr="00CB0DBF">
              <w:rPr>
                <w:rFonts w:ascii="Times New Roman" w:hAnsi="Times New Roman" w:hint="eastAsia"/>
                <w:bCs/>
                <w:sz w:val="24"/>
                <w:szCs w:val="24"/>
              </w:rPr>
              <w:t>ư</w:t>
            </w:r>
            <w:r w:rsidR="00CB0DBF" w:rsidRPr="00CB0DBF">
              <w:rPr>
                <w:rFonts w:ascii="Times New Roman" w:hAnsi="Times New Roman"/>
                <w:bCs/>
                <w:sz w:val="24"/>
                <w:szCs w:val="24"/>
              </w:rPr>
              <w:t>ờng</w:t>
            </w:r>
            <w:r>
              <w:rPr>
                <w:rFonts w:ascii="Times New Roman" w:hAnsi="Times New Roman"/>
                <w:bCs/>
                <w:sz w:val="24"/>
                <w:szCs w:val="24"/>
              </w:rPr>
              <w:t>; v</w:t>
            </w:r>
            <w:r w:rsidR="00CB0DBF" w:rsidRPr="00356401">
              <w:rPr>
                <w:rFonts w:ascii="Times New Roman" w:hAnsi="Times New Roman"/>
                <w:bCs/>
                <w:sz w:val="24"/>
                <w:szCs w:val="24"/>
              </w:rPr>
              <w:t>ỏ ngoài chắc chắn, chống thấm,</w:t>
            </w:r>
            <w:r w:rsidRPr="00356401">
              <w:rPr>
                <w:rFonts w:ascii="Times New Roman" w:hAnsi="Times New Roman"/>
                <w:bCs/>
                <w:sz w:val="24"/>
                <w:szCs w:val="24"/>
              </w:rPr>
              <w:t xml:space="preserve"> </w:t>
            </w:r>
            <w:r w:rsidR="00CB0DBF" w:rsidRPr="00356401">
              <w:rPr>
                <w:rFonts w:ascii="Times New Roman" w:hAnsi="Times New Roman" w:hint="eastAsia"/>
                <w:bCs/>
                <w:sz w:val="24"/>
                <w:szCs w:val="24"/>
              </w:rPr>
              <w:t>đư</w:t>
            </w:r>
            <w:r w:rsidR="00CB0DBF" w:rsidRPr="00356401">
              <w:rPr>
                <w:rFonts w:ascii="Times New Roman" w:hAnsi="Times New Roman"/>
                <w:bCs/>
                <w:sz w:val="24"/>
                <w:szCs w:val="24"/>
              </w:rPr>
              <w:t xml:space="preserve">ợc khóa móc hoặc dây xích </w:t>
            </w:r>
            <w:r w:rsidR="00CB0DBF" w:rsidRPr="00356401">
              <w:rPr>
                <w:rFonts w:ascii="Times New Roman" w:hAnsi="Times New Roman" w:hint="eastAsia"/>
                <w:bCs/>
                <w:sz w:val="24"/>
                <w:szCs w:val="24"/>
              </w:rPr>
              <w:t>đ</w:t>
            </w:r>
            <w:r w:rsidR="00CB0DBF" w:rsidRPr="00356401">
              <w:rPr>
                <w:rFonts w:ascii="Times New Roman" w:hAnsi="Times New Roman"/>
                <w:bCs/>
                <w:sz w:val="24"/>
                <w:szCs w:val="24"/>
              </w:rPr>
              <w:t>ể tránh bị xáo trộn;</w:t>
            </w:r>
            <w:r w:rsidR="0099497F" w:rsidRPr="00356401">
              <w:rPr>
                <w:rFonts w:ascii="Times New Roman" w:hAnsi="Times New Roman"/>
                <w:bCs/>
                <w:sz w:val="24"/>
                <w:szCs w:val="24"/>
              </w:rPr>
              <w:t xml:space="preserve"> phù </w:t>
            </w:r>
            <w:r w:rsidR="00C044E6" w:rsidRPr="00356401">
              <w:rPr>
                <w:rFonts w:ascii="Times New Roman" w:hAnsi="Times New Roman"/>
                <w:bCs/>
                <w:sz w:val="24"/>
                <w:szCs w:val="24"/>
              </w:rPr>
              <w:t>hợp cho lấy mẫu nước công nghiệp, cống rãnh, sông suối</w:t>
            </w:r>
            <w:r w:rsidR="0099497F" w:rsidRPr="00356401">
              <w:rPr>
                <w:rFonts w:ascii="Times New Roman" w:hAnsi="Times New Roman"/>
                <w:bCs/>
                <w:sz w:val="24"/>
                <w:szCs w:val="24"/>
              </w:rPr>
              <w:t>…</w:t>
            </w:r>
          </w:p>
          <w:p w14:paraId="6AA24A26" w14:textId="1A536E76" w:rsidR="005710D7" w:rsidRDefault="005710D7"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78774E38" w14:textId="6A885302" w:rsidR="00356401" w:rsidRDefault="00CB0DBF"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Chức năng</w:t>
            </w:r>
            <w:r w:rsidR="00356401">
              <w:rPr>
                <w:rFonts w:ascii="Times New Roman" w:hAnsi="Times New Roman"/>
                <w:bCs/>
                <w:sz w:val="24"/>
                <w:szCs w:val="24"/>
              </w:rPr>
              <w:t xml:space="preserve"> cho</w:t>
            </w:r>
            <w:r>
              <w:rPr>
                <w:rFonts w:ascii="Times New Roman" w:hAnsi="Times New Roman"/>
                <w:bCs/>
                <w:sz w:val="24"/>
                <w:szCs w:val="24"/>
              </w:rPr>
              <w:t xml:space="preserve"> lấy mẫu </w:t>
            </w:r>
            <w:r w:rsidR="005A555C">
              <w:rPr>
                <w:rFonts w:ascii="Times New Roman" w:hAnsi="Times New Roman"/>
                <w:bCs/>
                <w:sz w:val="24"/>
                <w:szCs w:val="24"/>
              </w:rPr>
              <w:t>gián đoạn</w:t>
            </w:r>
            <w:r>
              <w:rPr>
                <w:rFonts w:ascii="Times New Roman" w:hAnsi="Times New Roman"/>
                <w:bCs/>
                <w:sz w:val="24"/>
                <w:szCs w:val="24"/>
              </w:rPr>
              <w:t xml:space="preserve"> </w:t>
            </w:r>
            <w:r w:rsidR="001967A5">
              <w:rPr>
                <w:rFonts w:ascii="Times New Roman" w:hAnsi="Times New Roman"/>
                <w:bCs/>
                <w:sz w:val="24"/>
                <w:szCs w:val="24"/>
              </w:rPr>
              <w:t>hoặc tổ hợp</w:t>
            </w:r>
            <w:r w:rsidR="00356401">
              <w:rPr>
                <w:rFonts w:ascii="Times New Roman" w:hAnsi="Times New Roman"/>
                <w:bCs/>
                <w:sz w:val="24"/>
                <w:szCs w:val="24"/>
              </w:rPr>
              <w:t xml:space="preserve"> (lấy độc lập)</w:t>
            </w:r>
          </w:p>
          <w:p w14:paraId="0DC17246" w14:textId="7586BEED" w:rsidR="005710D7" w:rsidRDefault="00356401"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Thiết bị </w:t>
            </w:r>
            <w:r w:rsidR="00CB0DBF">
              <w:rPr>
                <w:rFonts w:ascii="Times New Roman" w:hAnsi="Times New Roman"/>
                <w:bCs/>
                <w:sz w:val="24"/>
                <w:szCs w:val="24"/>
              </w:rPr>
              <w:t>tích hợp 01 bơm</w:t>
            </w:r>
            <w:r w:rsidR="00081EF1">
              <w:rPr>
                <w:rFonts w:ascii="Times New Roman" w:hAnsi="Times New Roman"/>
                <w:bCs/>
                <w:sz w:val="24"/>
                <w:szCs w:val="24"/>
              </w:rPr>
              <w:t>.</w:t>
            </w:r>
          </w:p>
          <w:p w14:paraId="2E2766EE" w14:textId="29B3576D" w:rsidR="0099497F" w:rsidRPr="00CB0DBF" w:rsidRDefault="00CB0DBF" w:rsidP="0099497F">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w:t>
            </w:r>
            <w:r w:rsidRPr="00CB0DBF">
              <w:rPr>
                <w:rFonts w:ascii="Times New Roman" w:hAnsi="Times New Roman"/>
                <w:bCs/>
                <w:sz w:val="24"/>
                <w:szCs w:val="24"/>
              </w:rPr>
              <w:lastRenderedPageBreak/>
              <w:t xml:space="preserve">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3DBBA7E2" w14:textId="37317E87" w:rsidR="00FE5DD7" w:rsidRPr="00FE5DD7" w:rsidRDefault="0099497F" w:rsidP="00FE5DD7">
            <w:pPr>
              <w:pStyle w:val="ListParagraph"/>
              <w:numPr>
                <w:ilvl w:val="0"/>
                <w:numId w:val="28"/>
              </w:numPr>
              <w:spacing w:line="276" w:lineRule="auto"/>
              <w:rPr>
                <w:rFonts w:ascii="Times New Roman" w:hAnsi="Times New Roman"/>
                <w:b/>
                <w:sz w:val="24"/>
                <w:szCs w:val="24"/>
              </w:rPr>
            </w:pPr>
            <w:r w:rsidRPr="0099497F">
              <w:rPr>
                <w:rFonts w:ascii="Times New Roman" w:hAnsi="Times New Roman"/>
                <w:b/>
                <w:sz w:val="24"/>
                <w:szCs w:val="24"/>
              </w:rPr>
              <w:t>Thông số kỹ thuật:</w:t>
            </w:r>
          </w:p>
          <w:p w14:paraId="306F9DB6" w14:textId="77777777" w:rsidR="00FE5DD7" w:rsidRDefault="00FE5DD7" w:rsidP="00FE5DD7">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01 bơm lấy mẫu</w:t>
            </w:r>
          </w:p>
          <w:p w14:paraId="27BD9E53" w14:textId="6C782E01" w:rsidR="00FE5DD7" w:rsidRPr="00FE5DD7" w:rsidRDefault="00FE5DD7" w:rsidP="00FE5DD7">
            <w:pPr>
              <w:numPr>
                <w:ilvl w:val="0"/>
                <w:numId w:val="29"/>
              </w:numPr>
              <w:spacing w:line="276" w:lineRule="auto"/>
              <w:rPr>
                <w:rFonts w:ascii="Times New Roman" w:hAnsi="Times New Roman"/>
                <w:bCs/>
                <w:sz w:val="24"/>
                <w:szCs w:val="24"/>
              </w:rPr>
            </w:pPr>
            <w:r>
              <w:rPr>
                <w:rFonts w:ascii="Times New Roman" w:hAnsi="Times New Roman"/>
                <w:bCs/>
                <w:sz w:val="24"/>
                <w:szCs w:val="24"/>
              </w:rPr>
              <w:t>Chế độ lấy mẫu tổ hợp hoặc gián đoạn (lấy mẫu độc lập)</w:t>
            </w:r>
          </w:p>
          <w:p w14:paraId="61F79EDA" w14:textId="77777777" w:rsidR="00C044E6" w:rsidRPr="00F30391"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6D70E42F" w14:textId="4871C242" w:rsidR="0099497F" w:rsidRPr="0099497F" w:rsidRDefault="00C044E6"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0BE60B68" w14:textId="2FA3DC92" w:rsidR="0099497F" w:rsidRDefault="0099497F"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00C044E6" w:rsidRPr="0099497F">
              <w:rPr>
                <w:rFonts w:ascii="Times New Roman" w:hAnsi="Times New Roman"/>
                <w:bCs/>
                <w:sz w:val="24"/>
                <w:szCs w:val="24"/>
              </w:rPr>
              <w:t xml:space="preserve"> </w:t>
            </w:r>
            <w:r w:rsidR="00C044E6" w:rsidRPr="0099497F">
              <w:rPr>
                <w:rFonts w:ascii="Times New Roman" w:hAnsi="Times New Roman" w:cs="Cambria"/>
                <w:bCs/>
                <w:sz w:val="24"/>
                <w:szCs w:val="24"/>
              </w:rPr>
              <w:t>đượ</w:t>
            </w:r>
            <w:r w:rsidR="00C044E6" w:rsidRPr="0099497F">
              <w:rPr>
                <w:rFonts w:ascii="Times New Roman" w:hAnsi="Times New Roman"/>
                <w:bCs/>
                <w:sz w:val="24"/>
                <w:szCs w:val="24"/>
              </w:rPr>
              <w:t>c b</w:t>
            </w:r>
            <w:r w:rsidR="00C044E6" w:rsidRPr="0099497F">
              <w:rPr>
                <w:rFonts w:ascii="Times New Roman" w:hAnsi="Times New Roman" w:cs="Cambria"/>
                <w:bCs/>
                <w:sz w:val="24"/>
                <w:szCs w:val="24"/>
              </w:rPr>
              <w:t>ả</w:t>
            </w:r>
            <w:r w:rsidR="00C044E6" w:rsidRPr="0099497F">
              <w:rPr>
                <w:rFonts w:ascii="Times New Roman" w:hAnsi="Times New Roman"/>
                <w:bCs/>
                <w:sz w:val="24"/>
                <w:szCs w:val="24"/>
              </w:rPr>
              <w:t>o v</w:t>
            </w:r>
            <w:r w:rsidR="00C044E6" w:rsidRPr="0099497F">
              <w:rPr>
                <w:rFonts w:ascii="Times New Roman" w:hAnsi="Times New Roman" w:cs="Cambria"/>
                <w:bCs/>
                <w:sz w:val="24"/>
                <w:szCs w:val="24"/>
              </w:rPr>
              <w:t>ệ</w:t>
            </w:r>
            <w:r w:rsidR="00C044E6" w:rsidRPr="0099497F">
              <w:rPr>
                <w:rFonts w:ascii="Times New Roman" w:hAnsi="Times New Roman"/>
                <w:bCs/>
                <w:sz w:val="24"/>
                <w:szCs w:val="24"/>
              </w:rPr>
              <w:t xml:space="preserve">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ng PVC ch</w:t>
            </w:r>
            <w:r w:rsidR="00C044E6" w:rsidRPr="0099497F">
              <w:rPr>
                <w:rFonts w:ascii="Times New Roman" w:hAnsi="Times New Roman" w:cs="Cambria"/>
                <w:bCs/>
                <w:sz w:val="24"/>
                <w:szCs w:val="24"/>
              </w:rPr>
              <w:t>ố</w:t>
            </w:r>
            <w:r w:rsidR="00C044E6" w:rsidRPr="0099497F">
              <w:rPr>
                <w:rFonts w:ascii="Times New Roman" w:hAnsi="Times New Roman"/>
                <w:bCs/>
                <w:sz w:val="24"/>
                <w:szCs w:val="24"/>
              </w:rPr>
              <w:t>ng tia UV</w:t>
            </w:r>
          </w:p>
          <w:p w14:paraId="7F32EF7E" w14:textId="0A50FBA2" w:rsidR="0099497F" w:rsidRDefault="0099497F"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00C044E6" w:rsidRPr="0099497F">
              <w:rPr>
                <w:rFonts w:ascii="Times New Roman" w:hAnsi="Times New Roman"/>
                <w:bCs/>
                <w:sz w:val="24"/>
                <w:szCs w:val="24"/>
              </w:rPr>
              <w:t>h</w:t>
            </w:r>
            <w:r w:rsidR="00C044E6" w:rsidRPr="0099497F">
              <w:rPr>
                <w:rFonts w:ascii="Times New Roman" w:hAnsi="Times New Roman" w:cs="VNI-Times"/>
                <w:bCs/>
                <w:sz w:val="24"/>
                <w:szCs w:val="24"/>
              </w:rPr>
              <w:t>ù</w:t>
            </w:r>
            <w:r w:rsidR="00C044E6" w:rsidRPr="0099497F">
              <w:rPr>
                <w:rFonts w:ascii="Times New Roman" w:hAnsi="Times New Roman"/>
                <w:bCs/>
                <w:sz w:val="24"/>
                <w:szCs w:val="24"/>
              </w:rPr>
              <w:t xml:space="preserve">ng </w:t>
            </w:r>
            <w:r w:rsidR="00C044E6" w:rsidRPr="0099497F">
              <w:rPr>
                <w:rFonts w:ascii="Times New Roman" w:hAnsi="Times New Roman" w:cs="Cambria"/>
                <w:bCs/>
                <w:sz w:val="24"/>
                <w:szCs w:val="24"/>
              </w:rPr>
              <w:t>đự</w:t>
            </w:r>
            <w:r w:rsidR="00C044E6" w:rsidRPr="0099497F">
              <w:rPr>
                <w:rFonts w:ascii="Times New Roman" w:hAnsi="Times New Roman"/>
                <w:bCs/>
                <w:sz w:val="24"/>
                <w:szCs w:val="24"/>
              </w:rPr>
              <w:t>ng m</w:t>
            </w:r>
            <w:r w:rsidR="00C044E6" w:rsidRPr="0099497F">
              <w:rPr>
                <w:rFonts w:ascii="Times New Roman" w:hAnsi="Times New Roman" w:cs="Cambria"/>
                <w:bCs/>
                <w:sz w:val="24"/>
                <w:szCs w:val="24"/>
              </w:rPr>
              <w:t>ẫ</w:t>
            </w:r>
            <w:r w:rsidR="00C044E6" w:rsidRPr="0099497F">
              <w:rPr>
                <w:rFonts w:ascii="Times New Roman" w:hAnsi="Times New Roman"/>
                <w:bCs/>
                <w:sz w:val="24"/>
                <w:szCs w:val="24"/>
              </w:rPr>
              <w:t>u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 xml:space="preserve">ng </w:t>
            </w:r>
            <w:r>
              <w:rPr>
                <w:rFonts w:ascii="Times New Roman" w:hAnsi="Times New Roman"/>
                <w:bCs/>
                <w:sz w:val="24"/>
                <w:szCs w:val="24"/>
              </w:rPr>
              <w:t xml:space="preserve">nhựa </w:t>
            </w:r>
            <w:r w:rsidR="00C044E6"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00C044E6" w:rsidRPr="0099497F">
              <w:rPr>
                <w:rFonts w:ascii="Times New Roman" w:hAnsi="Times New Roman"/>
                <w:bCs/>
                <w:sz w:val="24"/>
                <w:szCs w:val="24"/>
              </w:rPr>
              <w:t>kho</w:t>
            </w:r>
            <w:r w:rsidR="00C044E6" w:rsidRPr="0099497F">
              <w:rPr>
                <w:rFonts w:ascii="Times New Roman" w:hAnsi="Times New Roman" w:cs="Cambria"/>
                <w:bCs/>
                <w:sz w:val="24"/>
                <w:szCs w:val="24"/>
              </w:rPr>
              <w:t>ả</w:t>
            </w:r>
            <w:r w:rsidR="00C044E6" w:rsidRPr="0099497F">
              <w:rPr>
                <w:rFonts w:ascii="Times New Roman" w:hAnsi="Times New Roman"/>
                <w:bCs/>
                <w:sz w:val="24"/>
                <w:szCs w:val="24"/>
              </w:rPr>
              <w:t>ng 2</w:t>
            </w:r>
            <w:r>
              <w:rPr>
                <w:rFonts w:ascii="Times New Roman" w:hAnsi="Times New Roman"/>
                <w:bCs/>
                <w:sz w:val="24"/>
                <w:szCs w:val="24"/>
              </w:rPr>
              <w:t>.5</w:t>
            </w:r>
            <w:r w:rsidR="00C044E6" w:rsidRPr="0099497F">
              <w:rPr>
                <w:rFonts w:ascii="Times New Roman" w:hAnsi="Times New Roman"/>
                <w:bCs/>
                <w:sz w:val="24"/>
                <w:szCs w:val="24"/>
              </w:rPr>
              <w:t xml:space="preserve"> gallon,</w:t>
            </w:r>
          </w:p>
          <w:p w14:paraId="7395F5D2" w14:textId="588132C7" w:rsidR="00C044E6" w:rsidRDefault="00F52D83" w:rsidP="0099497F">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00C044E6" w:rsidRPr="0099497F">
              <w:rPr>
                <w:rFonts w:ascii="Times New Roman" w:hAnsi="Times New Roman"/>
                <w:bCs/>
                <w:sz w:val="24"/>
                <w:szCs w:val="24"/>
              </w:rPr>
              <w:t>ng l</w:t>
            </w:r>
            <w:r w:rsidR="00C044E6" w:rsidRPr="0099497F">
              <w:rPr>
                <w:rFonts w:ascii="Times New Roman" w:hAnsi="Times New Roman" w:cs="Cambria"/>
                <w:bCs/>
                <w:sz w:val="24"/>
                <w:szCs w:val="24"/>
              </w:rPr>
              <w:t>ấ</w:t>
            </w:r>
            <w:r w:rsidR="00C044E6" w:rsidRPr="0099497F">
              <w:rPr>
                <w:rFonts w:ascii="Times New Roman" w:hAnsi="Times New Roman"/>
                <w:bCs/>
                <w:sz w:val="24"/>
                <w:szCs w:val="24"/>
              </w:rPr>
              <w:t>y m</w:t>
            </w:r>
            <w:r w:rsidR="00C044E6" w:rsidRPr="0099497F">
              <w:rPr>
                <w:rFonts w:ascii="Times New Roman" w:hAnsi="Times New Roman" w:cs="Cambria"/>
                <w:bCs/>
                <w:sz w:val="24"/>
                <w:szCs w:val="24"/>
              </w:rPr>
              <w:t>ẫ</w:t>
            </w:r>
            <w:r w:rsidR="00C044E6" w:rsidRPr="0099497F">
              <w:rPr>
                <w:rFonts w:ascii="Times New Roman" w:hAnsi="Times New Roman"/>
                <w:bCs/>
                <w:sz w:val="24"/>
                <w:szCs w:val="24"/>
              </w:rPr>
              <w:t>u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ng polyethylene</w:t>
            </w:r>
          </w:p>
          <w:p w14:paraId="1E9095C8" w14:textId="15472CB7" w:rsidR="0099497F" w:rsidRPr="0099497F" w:rsidRDefault="00F52D83"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Ố</w:t>
            </w:r>
            <w:r w:rsidR="0099497F">
              <w:rPr>
                <w:rFonts w:ascii="Times New Roman" w:hAnsi="Times New Roman"/>
                <w:bCs/>
                <w:sz w:val="24"/>
                <w:szCs w:val="24"/>
              </w:rPr>
              <w:t xml:space="preserve">ng bơm: vật liệu </w:t>
            </w:r>
            <w:r w:rsidR="0099497F" w:rsidRPr="0099497F">
              <w:rPr>
                <w:rFonts w:ascii="Times New Roman" w:hAnsi="Times New Roman"/>
                <w:bCs/>
                <w:sz w:val="24"/>
                <w:szCs w:val="24"/>
              </w:rPr>
              <w:t>Norprene®</w:t>
            </w:r>
            <w:r w:rsidR="0099497F">
              <w:rPr>
                <w:rFonts w:ascii="Times New Roman" w:hAnsi="Times New Roman"/>
                <w:bCs/>
                <w:sz w:val="24"/>
                <w:szCs w:val="24"/>
              </w:rPr>
              <w:t xml:space="preserve">; đường kính trong </w:t>
            </w:r>
            <w:r w:rsidR="0099497F" w:rsidRPr="0099497F">
              <w:rPr>
                <w:rFonts w:ascii="Times New Roman" w:hAnsi="Times New Roman"/>
                <w:bCs/>
                <w:sz w:val="24"/>
                <w:szCs w:val="24"/>
              </w:rPr>
              <w:t xml:space="preserve">1/4” ID, </w:t>
            </w:r>
            <w:r w:rsidR="0099497F">
              <w:rPr>
                <w:rFonts w:ascii="Times New Roman" w:hAnsi="Times New Roman"/>
                <w:bCs/>
                <w:sz w:val="24"/>
                <w:szCs w:val="24"/>
              </w:rPr>
              <w:t xml:space="preserve">đường kính ngoài </w:t>
            </w:r>
            <w:r w:rsidR="0099497F" w:rsidRPr="0099497F">
              <w:rPr>
                <w:rFonts w:ascii="Times New Roman" w:hAnsi="Times New Roman"/>
                <w:bCs/>
                <w:sz w:val="24"/>
                <w:szCs w:val="24"/>
              </w:rPr>
              <w:t>7/16” OD</w:t>
            </w:r>
          </w:p>
          <w:p w14:paraId="332C0EE9" w14:textId="20CFB479" w:rsidR="0099497F" w:rsidRPr="0099497F" w:rsidRDefault="00C044E6"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653301DB" w14:textId="27DCF43A" w:rsidR="0099497F" w:rsidRDefault="00F52D83" w:rsidP="0099497F">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00C044E6" w:rsidRPr="0099497F">
              <w:rPr>
                <w:rFonts w:ascii="Times New Roman" w:hAnsi="Times New Roman" w:cs="Cambria"/>
                <w:bCs/>
                <w:sz w:val="24"/>
                <w:szCs w:val="24"/>
              </w:rPr>
              <w:t>ố</w:t>
            </w:r>
            <w:r w:rsidR="00C044E6" w:rsidRPr="0099497F">
              <w:rPr>
                <w:rFonts w:ascii="Times New Roman" w:hAnsi="Times New Roman"/>
                <w:bCs/>
                <w:sz w:val="24"/>
                <w:szCs w:val="24"/>
              </w:rPr>
              <w:t xml:space="preserve">c </w:t>
            </w:r>
            <w:r w:rsidR="00C044E6" w:rsidRPr="0099497F">
              <w:rPr>
                <w:rFonts w:ascii="Times New Roman" w:hAnsi="Times New Roman" w:cs="Cambria"/>
                <w:bCs/>
                <w:sz w:val="24"/>
                <w:szCs w:val="24"/>
              </w:rPr>
              <w:t>độ</w:t>
            </w:r>
            <w:r w:rsidR="00C044E6" w:rsidRPr="0099497F">
              <w:rPr>
                <w:rFonts w:ascii="Times New Roman" w:hAnsi="Times New Roman"/>
                <w:bCs/>
                <w:sz w:val="24"/>
                <w:szCs w:val="24"/>
              </w:rPr>
              <w:t xml:space="preserve"> d</w:t>
            </w:r>
            <w:r w:rsidR="00C044E6" w:rsidRPr="0099497F">
              <w:rPr>
                <w:rFonts w:ascii="Times New Roman" w:hAnsi="Times New Roman" w:cs="VNI-Times"/>
                <w:bCs/>
                <w:sz w:val="24"/>
                <w:szCs w:val="24"/>
              </w:rPr>
              <w:t>ò</w:t>
            </w:r>
            <w:r w:rsidR="00C044E6" w:rsidRPr="0099497F">
              <w:rPr>
                <w:rFonts w:ascii="Times New Roman" w:hAnsi="Times New Roman"/>
                <w:bCs/>
                <w:sz w:val="24"/>
                <w:szCs w:val="24"/>
              </w:rPr>
              <w:t>ng 1000ml cho m</w:t>
            </w:r>
            <w:r w:rsidR="00C044E6" w:rsidRPr="0099497F">
              <w:rPr>
                <w:rFonts w:ascii="Times New Roman" w:hAnsi="Times New Roman" w:cs="Cambria"/>
                <w:bCs/>
                <w:sz w:val="24"/>
                <w:szCs w:val="24"/>
              </w:rPr>
              <w:t>ỗ</w:t>
            </w:r>
            <w:r w:rsidR="00C044E6" w:rsidRPr="0099497F">
              <w:rPr>
                <w:rFonts w:ascii="Times New Roman" w:hAnsi="Times New Roman"/>
                <w:bCs/>
                <w:sz w:val="24"/>
                <w:szCs w:val="24"/>
              </w:rPr>
              <w:t>i ph</w:t>
            </w:r>
            <w:r w:rsidR="00C044E6" w:rsidRPr="0099497F">
              <w:rPr>
                <w:rFonts w:ascii="Times New Roman" w:hAnsi="Times New Roman" w:cs="VNI-Times"/>
                <w:bCs/>
                <w:sz w:val="24"/>
                <w:szCs w:val="24"/>
              </w:rPr>
              <w:t>ú</w:t>
            </w:r>
            <w:r w:rsidR="00C044E6" w:rsidRPr="0099497F">
              <w:rPr>
                <w:rFonts w:ascii="Times New Roman" w:hAnsi="Times New Roman"/>
                <w:bCs/>
                <w:sz w:val="24"/>
                <w:szCs w:val="24"/>
              </w:rPr>
              <w:t>t</w:t>
            </w:r>
          </w:p>
          <w:p w14:paraId="55624C58" w14:textId="233EE4C8" w:rsidR="00C044E6" w:rsidRDefault="00C044E6" w:rsidP="0099497F">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24F25C25" w14:textId="2A4EB230" w:rsidR="0099497F" w:rsidRPr="005710D7" w:rsidRDefault="0099497F" w:rsidP="0099497F">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5B451804" w14:textId="77777777" w:rsidR="005710D7" w:rsidRPr="005710D7" w:rsidRDefault="005710D7" w:rsidP="005710D7">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04B73796" w14:textId="77777777" w:rsidR="005710D7" w:rsidRPr="005710D7" w:rsidRDefault="005710D7" w:rsidP="005710D7">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60E7065B" w14:textId="77777777" w:rsidR="003C0CEE" w:rsidRDefault="005710D7" w:rsidP="00F51D1F">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62FF1FB9" w14:textId="77777777" w:rsidR="003C0CEE" w:rsidRDefault="00F51D1F" w:rsidP="003C0CEE">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 xml:space="preserve">ến </w:t>
            </w:r>
            <w:r w:rsidRPr="003C0CEE">
              <w:rPr>
                <w:rFonts w:ascii="Times New Roman" w:hAnsi="Times New Roman"/>
                <w:bCs/>
                <w:sz w:val="24"/>
                <w:szCs w:val="24"/>
              </w:rPr>
              <w:lastRenderedPageBreak/>
              <w:t>2 lít</w:t>
            </w:r>
          </w:p>
          <w:p w14:paraId="016CA6B4" w14:textId="4EA9CBE0" w:rsidR="003C0CEE" w:rsidRPr="003C0CEE" w:rsidRDefault="003C0CEE" w:rsidP="003C0CEE">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61B8C416" w14:textId="1596ABA2" w:rsidR="0099497F" w:rsidRPr="00F30391" w:rsidRDefault="0099497F"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sidR="005710D7">
              <w:rPr>
                <w:rFonts w:ascii="Times New Roman" w:hAnsi="Times New Roman"/>
                <w:bCs/>
                <w:sz w:val="24"/>
                <w:szCs w:val="24"/>
              </w:rPr>
              <w:t>56</w:t>
            </w:r>
            <w:r w:rsidRPr="00F30391">
              <w:rPr>
                <w:rFonts w:ascii="Times New Roman" w:hAnsi="Times New Roman"/>
                <w:bCs/>
                <w:sz w:val="24"/>
                <w:szCs w:val="24"/>
              </w:rPr>
              <w:t xml:space="preserve">x W </w:t>
            </w:r>
            <w:r w:rsidR="005710D7">
              <w:rPr>
                <w:rFonts w:ascii="Times New Roman" w:hAnsi="Times New Roman"/>
                <w:bCs/>
                <w:sz w:val="24"/>
                <w:szCs w:val="24"/>
              </w:rPr>
              <w:t>43</w:t>
            </w:r>
            <w:r w:rsidRPr="00F30391">
              <w:rPr>
                <w:rFonts w:ascii="Times New Roman" w:hAnsi="Times New Roman"/>
                <w:bCs/>
                <w:sz w:val="24"/>
                <w:szCs w:val="24"/>
              </w:rPr>
              <w:t xml:space="preserve">” x H </w:t>
            </w:r>
            <w:r w:rsidR="005710D7">
              <w:rPr>
                <w:rFonts w:ascii="Times New Roman" w:hAnsi="Times New Roman"/>
                <w:bCs/>
                <w:sz w:val="24"/>
                <w:szCs w:val="24"/>
              </w:rPr>
              <w:t>23cm</w:t>
            </w:r>
          </w:p>
          <w:p w14:paraId="084767FF" w14:textId="50432743" w:rsidR="0099497F" w:rsidRDefault="0099497F"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sidR="005710D7">
              <w:rPr>
                <w:rFonts w:ascii="Times New Roman" w:hAnsi="Times New Roman"/>
                <w:bCs/>
                <w:sz w:val="24"/>
                <w:szCs w:val="24"/>
              </w:rPr>
              <w:t>10kg</w:t>
            </w:r>
          </w:p>
          <w:p w14:paraId="3B462522" w14:textId="19CB99C3" w:rsidR="005710D7" w:rsidRPr="00F30391" w:rsidRDefault="005710D7"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40FD6B45" w14:textId="77777777" w:rsidR="00C044E6" w:rsidRPr="00F30391" w:rsidRDefault="00C044E6" w:rsidP="00C044E6">
            <w:pPr>
              <w:numPr>
                <w:ilvl w:val="0"/>
                <w:numId w:val="28"/>
              </w:numPr>
              <w:spacing w:line="276" w:lineRule="auto"/>
              <w:rPr>
                <w:rFonts w:ascii="Times New Roman" w:hAnsi="Times New Roman"/>
                <w:b/>
                <w:bCs/>
                <w:sz w:val="24"/>
                <w:szCs w:val="24"/>
              </w:rPr>
            </w:pPr>
            <w:r w:rsidRPr="00F30391">
              <w:rPr>
                <w:rFonts w:ascii="Times New Roman" w:hAnsi="Times New Roman"/>
                <w:b/>
                <w:bCs/>
                <w:sz w:val="24"/>
                <w:szCs w:val="24"/>
              </w:rPr>
              <w:t>Cung cấp bao gồm:</w:t>
            </w:r>
          </w:p>
          <w:p w14:paraId="5509111A" w14:textId="6850CEC8" w:rsidR="00C044E6"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Dụng cụ lấy mẫu nước thải </w:t>
            </w:r>
            <w:r w:rsidR="00F51D1F">
              <w:rPr>
                <w:rFonts w:ascii="Times New Roman" w:hAnsi="Times New Roman"/>
                <w:bCs/>
                <w:sz w:val="24"/>
                <w:szCs w:val="24"/>
              </w:rPr>
              <w:t xml:space="preserve"> WS700</w:t>
            </w:r>
          </w:p>
          <w:p w14:paraId="447D40D9" w14:textId="592A8E43" w:rsidR="00C82C03" w:rsidRPr="00F30391" w:rsidRDefault="00C82C03"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Bình chứa mẫu Polly 2.5 Gallon</w:t>
            </w:r>
          </w:p>
          <w:p w14:paraId="57E206E2" w14:textId="2CEF7D47" w:rsidR="00C044E6" w:rsidRPr="00F30391" w:rsidRDefault="00C82C03"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152EF049" w14:textId="7070E3C1" w:rsidR="00C044E6"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35DE645E" w14:textId="6AD58360" w:rsidR="003C0CEE" w:rsidRPr="00F30391" w:rsidRDefault="003C0CEE"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7D93ABD5" w14:textId="44C4CE60" w:rsidR="00C044E6" w:rsidRPr="00882661" w:rsidRDefault="00C044E6" w:rsidP="00C044E6">
            <w:pPr>
              <w:numPr>
                <w:ilvl w:val="0"/>
                <w:numId w:val="9"/>
              </w:numPr>
              <w:spacing w:before="40" w:after="40"/>
              <w:rPr>
                <w:rFonts w:ascii="Times New Roman" w:hAnsi="Times New Roman"/>
                <w:sz w:val="24"/>
                <w:szCs w:val="24"/>
                <w:lang w:val="vi-VN"/>
              </w:rPr>
            </w:pPr>
            <w:r w:rsidRPr="00F30391">
              <w:rPr>
                <w:rFonts w:ascii="Times New Roman" w:hAnsi="Times New Roman"/>
                <w:bCs/>
                <w:sz w:val="24"/>
                <w:szCs w:val="24"/>
              </w:rPr>
              <w:t>Tài liệu hướng dẫn sử dụng tiếng Anh + tiếng Việt</w:t>
            </w:r>
          </w:p>
        </w:tc>
        <w:tc>
          <w:tcPr>
            <w:tcW w:w="540" w:type="dxa"/>
          </w:tcPr>
          <w:p w14:paraId="2534166C" w14:textId="7C823D49" w:rsidR="00C044E6" w:rsidRPr="00882661" w:rsidRDefault="00C044E6" w:rsidP="00C044E6">
            <w:pPr>
              <w:jc w:val="center"/>
              <w:rPr>
                <w:rFonts w:ascii="Times New Roman" w:hAnsi="Times New Roman"/>
                <w:b/>
                <w:sz w:val="24"/>
                <w:szCs w:val="24"/>
              </w:rPr>
            </w:pPr>
            <w:r w:rsidRPr="00F30391">
              <w:rPr>
                <w:rFonts w:ascii="Times New Roman" w:eastAsia="Arial" w:hAnsi="Times New Roman"/>
                <w:b/>
                <w:sz w:val="24"/>
                <w:szCs w:val="24"/>
              </w:rPr>
              <w:lastRenderedPageBreak/>
              <w:t>01</w:t>
            </w:r>
          </w:p>
        </w:tc>
        <w:tc>
          <w:tcPr>
            <w:tcW w:w="630" w:type="dxa"/>
          </w:tcPr>
          <w:p w14:paraId="5A4CF371" w14:textId="33A2C1F8" w:rsidR="00C044E6" w:rsidRPr="00882661" w:rsidRDefault="00365E42" w:rsidP="00C044E6">
            <w:pPr>
              <w:pStyle w:val="Header"/>
              <w:jc w:val="center"/>
              <w:rPr>
                <w:rFonts w:ascii="Times New Roman" w:hAnsi="Times New Roman"/>
                <w:b/>
                <w:sz w:val="24"/>
                <w:szCs w:val="24"/>
              </w:rPr>
            </w:pPr>
            <w:r>
              <w:rPr>
                <w:rFonts w:ascii="Times New Roman" w:hAnsi="Times New Roman"/>
                <w:sz w:val="24"/>
                <w:szCs w:val="24"/>
              </w:rPr>
              <w:pict w14:anchorId="6C91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result for WS700 Globalw" style="position:absolute;left:0;text-align:left;margin-left:6.1pt;margin-top:40.9pt;width:148.75pt;height:148.75pt;z-index:251657216;mso-position-horizontal-relative:text;mso-position-vertical-relative:text">
                  <v:imagedata r:id="rId7" o:title="ws700"/>
                </v:shape>
              </w:pict>
            </w:r>
            <w:r w:rsidR="00C044E6" w:rsidRPr="00F30391">
              <w:rPr>
                <w:rFonts w:ascii="Times New Roman" w:eastAsia="Arial" w:hAnsi="Times New Roman"/>
                <w:b/>
                <w:sz w:val="24"/>
                <w:szCs w:val="24"/>
              </w:rPr>
              <w:t>Bộ</w:t>
            </w:r>
          </w:p>
        </w:tc>
        <w:tc>
          <w:tcPr>
            <w:tcW w:w="1530" w:type="dxa"/>
          </w:tcPr>
          <w:p w14:paraId="55241775" w14:textId="05F80A75" w:rsidR="00C044E6" w:rsidRPr="00882661" w:rsidRDefault="00C044E6" w:rsidP="00C044E6">
            <w:pPr>
              <w:pStyle w:val="Header"/>
              <w:jc w:val="center"/>
              <w:rPr>
                <w:rFonts w:ascii="Times New Roman" w:hAnsi="Times New Roman"/>
                <w:b/>
                <w:sz w:val="24"/>
                <w:szCs w:val="24"/>
              </w:rPr>
            </w:pPr>
          </w:p>
        </w:tc>
        <w:tc>
          <w:tcPr>
            <w:tcW w:w="1800" w:type="dxa"/>
          </w:tcPr>
          <w:p w14:paraId="64A4C270" w14:textId="77777777" w:rsidR="00C044E6" w:rsidRPr="00882661" w:rsidRDefault="00C044E6" w:rsidP="00C044E6">
            <w:pPr>
              <w:jc w:val="center"/>
              <w:rPr>
                <w:rFonts w:ascii="Times New Roman" w:hAnsi="Times New Roman"/>
                <w:b/>
                <w:sz w:val="24"/>
                <w:szCs w:val="24"/>
              </w:rPr>
            </w:pPr>
          </w:p>
        </w:tc>
      </w:tr>
      <w:tr w:rsidR="00EE6910" w:rsidRPr="00AE22BB" w14:paraId="6CBDF960" w14:textId="77777777" w:rsidTr="00365E42">
        <w:trPr>
          <w:jc w:val="center"/>
        </w:trPr>
        <w:tc>
          <w:tcPr>
            <w:tcW w:w="618" w:type="dxa"/>
          </w:tcPr>
          <w:p w14:paraId="42534F88" w14:textId="2FA4E59D" w:rsidR="00EE6910" w:rsidRDefault="00EE6910" w:rsidP="00EE6910">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111EFC1C" w14:textId="24704B22" w:rsidR="00EE6910" w:rsidRPr="00FC552D" w:rsidRDefault="00EE6910" w:rsidP="00EE6910">
            <w:pPr>
              <w:jc w:val="center"/>
              <w:rPr>
                <w:rFonts w:ascii="Times New Roman" w:hAnsi="Times New Roman"/>
                <w:b/>
                <w:sz w:val="24"/>
                <w:szCs w:val="24"/>
              </w:rPr>
            </w:pPr>
            <w:r w:rsidRPr="00F30391">
              <w:rPr>
                <w:rFonts w:ascii="Times New Roman" w:hAnsi="Times New Roman"/>
                <w:b/>
                <w:bCs/>
                <w:sz w:val="24"/>
                <w:szCs w:val="24"/>
              </w:rPr>
              <w:t>WS70</w:t>
            </w:r>
            <w:r>
              <w:rPr>
                <w:rFonts w:ascii="Times New Roman" w:hAnsi="Times New Roman"/>
                <w:b/>
                <w:bCs/>
                <w:sz w:val="24"/>
                <w:szCs w:val="24"/>
              </w:rPr>
              <w:t>5</w:t>
            </w:r>
          </w:p>
        </w:tc>
        <w:tc>
          <w:tcPr>
            <w:tcW w:w="4004" w:type="dxa"/>
          </w:tcPr>
          <w:p w14:paraId="648C16E8" w14:textId="3EA30371"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tự động, 1 bơm, di động</w:t>
            </w:r>
          </w:p>
          <w:p w14:paraId="6D57BBE3" w14:textId="0F20E3BD"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Model: WS70</w:t>
            </w:r>
            <w:r>
              <w:rPr>
                <w:rFonts w:ascii="Times New Roman" w:hAnsi="Times New Roman"/>
                <w:b/>
                <w:bCs/>
                <w:sz w:val="24"/>
                <w:szCs w:val="24"/>
              </w:rPr>
              <w:t>5</w:t>
            </w:r>
          </w:p>
          <w:p w14:paraId="59CFEC19" w14:textId="77777777"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Hãng sản xuất: Globalw – Mỹ</w:t>
            </w:r>
          </w:p>
          <w:p w14:paraId="18A16602" w14:textId="77777777"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 xml:space="preserve">Xuất xứ: Mỹ </w:t>
            </w:r>
          </w:p>
          <w:p w14:paraId="02D315ED" w14:textId="77777777" w:rsidR="00EE6910" w:rsidRPr="00F30391" w:rsidRDefault="00EE6910" w:rsidP="00EE6910">
            <w:pPr>
              <w:rPr>
                <w:rFonts w:ascii="Times New Roman" w:hAnsi="Times New Roman"/>
                <w:b/>
                <w:bCs/>
                <w:color w:val="FF0000"/>
                <w:sz w:val="24"/>
                <w:szCs w:val="24"/>
              </w:rPr>
            </w:pPr>
          </w:p>
          <w:p w14:paraId="76FCC53D" w14:textId="2F7D76AC" w:rsidR="00EE6910" w:rsidRPr="00F30391" w:rsidRDefault="00EE6910" w:rsidP="00EE6910">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5A27B271" w14:textId="77777777" w:rsidR="00EE6910" w:rsidRPr="0035640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Pr="00CB0DBF">
              <w:rPr>
                <w:rFonts w:ascii="Times New Roman" w:hAnsi="Times New Roman"/>
                <w:bCs/>
                <w:sz w:val="24"/>
                <w:szCs w:val="24"/>
              </w:rPr>
              <w:t xml:space="preserve"> lấy mẫu n</w:t>
            </w:r>
            <w:r w:rsidRPr="00CB0DBF">
              <w:rPr>
                <w:rFonts w:ascii="Times New Roman" w:hAnsi="Times New Roman" w:hint="eastAsia"/>
                <w:bCs/>
                <w:sz w:val="24"/>
                <w:szCs w:val="24"/>
              </w:rPr>
              <w:t>ư</w:t>
            </w:r>
            <w:r w:rsidRPr="00CB0DBF">
              <w:rPr>
                <w:rFonts w:ascii="Times New Roman" w:hAnsi="Times New Roman"/>
                <w:bCs/>
                <w:sz w:val="24"/>
                <w:szCs w:val="24"/>
              </w:rPr>
              <w:t xml:space="preserve">ớc </w:t>
            </w:r>
            <w:r>
              <w:rPr>
                <w:rFonts w:ascii="Times New Roman" w:hAnsi="Times New Roman"/>
                <w:bCs/>
                <w:sz w:val="24"/>
                <w:szCs w:val="24"/>
              </w:rPr>
              <w:t xml:space="preserve">tổ </w:t>
            </w:r>
            <w:r w:rsidRPr="00CB0DBF">
              <w:rPr>
                <w:rFonts w:ascii="Times New Roman" w:hAnsi="Times New Roman"/>
                <w:bCs/>
                <w:sz w:val="24"/>
                <w:szCs w:val="24"/>
              </w:rPr>
              <w:t>hợp/</w:t>
            </w:r>
            <w:r>
              <w:rPr>
                <w:rFonts w:ascii="Times New Roman" w:hAnsi="Times New Roman"/>
                <w:bCs/>
                <w:sz w:val="24"/>
                <w:szCs w:val="24"/>
              </w:rPr>
              <w:t>gián đoạn</w:t>
            </w:r>
            <w:r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Pr="00CB0DBF">
              <w:rPr>
                <w:rFonts w:ascii="Times New Roman" w:hAnsi="Times New Roman"/>
                <w:bCs/>
                <w:sz w:val="24"/>
                <w:szCs w:val="24"/>
              </w:rPr>
              <w:t>dễ dàng thực hiện tại hiện tr</w:t>
            </w:r>
            <w:r w:rsidRPr="00CB0DBF">
              <w:rPr>
                <w:rFonts w:ascii="Times New Roman" w:hAnsi="Times New Roman" w:hint="eastAsia"/>
                <w:bCs/>
                <w:sz w:val="24"/>
                <w:szCs w:val="24"/>
              </w:rPr>
              <w:t>ư</w:t>
            </w:r>
            <w:r w:rsidRPr="00CB0DBF">
              <w:rPr>
                <w:rFonts w:ascii="Times New Roman" w:hAnsi="Times New Roman"/>
                <w:bCs/>
                <w:sz w:val="24"/>
                <w:szCs w:val="24"/>
              </w:rPr>
              <w:t>ờng</w:t>
            </w:r>
            <w:r>
              <w:rPr>
                <w:rFonts w:ascii="Times New Roman" w:hAnsi="Times New Roman"/>
                <w:bCs/>
                <w:sz w:val="24"/>
                <w:szCs w:val="24"/>
              </w:rPr>
              <w:t>; v</w:t>
            </w:r>
            <w:r w:rsidRPr="00356401">
              <w:rPr>
                <w:rFonts w:ascii="Times New Roman" w:hAnsi="Times New Roman"/>
                <w:bCs/>
                <w:sz w:val="24"/>
                <w:szCs w:val="24"/>
              </w:rPr>
              <w:t xml:space="preserve">ỏ ngoài chắc chắn, chống thấm, </w:t>
            </w:r>
            <w:r w:rsidRPr="00356401">
              <w:rPr>
                <w:rFonts w:ascii="Times New Roman" w:hAnsi="Times New Roman" w:hint="eastAsia"/>
                <w:bCs/>
                <w:sz w:val="24"/>
                <w:szCs w:val="24"/>
              </w:rPr>
              <w:t>đư</w:t>
            </w:r>
            <w:r w:rsidRPr="00356401">
              <w:rPr>
                <w:rFonts w:ascii="Times New Roman" w:hAnsi="Times New Roman"/>
                <w:bCs/>
                <w:sz w:val="24"/>
                <w:szCs w:val="24"/>
              </w:rPr>
              <w:t xml:space="preserve">ợc khóa móc hoặc dây xích </w:t>
            </w:r>
            <w:r w:rsidRPr="00356401">
              <w:rPr>
                <w:rFonts w:ascii="Times New Roman" w:hAnsi="Times New Roman" w:hint="eastAsia"/>
                <w:bCs/>
                <w:sz w:val="24"/>
                <w:szCs w:val="24"/>
              </w:rPr>
              <w:t>đ</w:t>
            </w:r>
            <w:r w:rsidRPr="00356401">
              <w:rPr>
                <w:rFonts w:ascii="Times New Roman" w:hAnsi="Times New Roman"/>
                <w:bCs/>
                <w:sz w:val="24"/>
                <w:szCs w:val="24"/>
              </w:rPr>
              <w:t>ể tránh bị xáo trộn; phù hợp cho lấy mẫu nước công nghiệp, cống rãnh, sông suối…</w:t>
            </w:r>
          </w:p>
          <w:p w14:paraId="3FF57E94" w14:textId="77777777"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4805D253" w14:textId="7F2545E1"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w:t>
            </w:r>
            <w:r w:rsidR="005A555C">
              <w:rPr>
                <w:rFonts w:ascii="Times New Roman" w:hAnsi="Times New Roman"/>
                <w:bCs/>
                <w:sz w:val="24"/>
                <w:szCs w:val="24"/>
              </w:rPr>
              <w:t>gián đoạn</w:t>
            </w:r>
            <w:r>
              <w:rPr>
                <w:rFonts w:ascii="Times New Roman" w:hAnsi="Times New Roman"/>
                <w:bCs/>
                <w:sz w:val="24"/>
                <w:szCs w:val="24"/>
              </w:rPr>
              <w:t xml:space="preserve"> hoặc tổ hợp (lấy độc lập)</w:t>
            </w:r>
          </w:p>
          <w:p w14:paraId="22629CD6" w14:textId="7BCD939D"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01 bơm.</w:t>
            </w:r>
          </w:p>
          <w:p w14:paraId="18A4E998" w14:textId="45BA7296"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Có thiết bị tăng cường sự di động trong quá trình lấy mẫu như tay cầm và bánh xe di chuyển;</w:t>
            </w:r>
          </w:p>
          <w:p w14:paraId="3C2779AF" w14:textId="77777777" w:rsidR="00EE6910" w:rsidRPr="00CB0DBF" w:rsidRDefault="00EE6910" w:rsidP="00EE6910">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lastRenderedPageBreak/>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51741467" w14:textId="1A83C8EA" w:rsidR="00EE6910" w:rsidRPr="00AA72B3" w:rsidRDefault="00AA72B3" w:rsidP="00AA72B3">
            <w:pPr>
              <w:spacing w:line="276" w:lineRule="auto"/>
              <w:rPr>
                <w:rFonts w:ascii="Times New Roman" w:hAnsi="Times New Roman"/>
                <w:b/>
                <w:sz w:val="24"/>
                <w:szCs w:val="24"/>
              </w:rPr>
            </w:pPr>
            <w:r>
              <w:rPr>
                <w:rFonts w:ascii="Times New Roman" w:hAnsi="Times New Roman"/>
                <w:b/>
                <w:sz w:val="24"/>
                <w:szCs w:val="24"/>
              </w:rPr>
              <w:t xml:space="preserve">2.  </w:t>
            </w:r>
            <w:r w:rsidR="00EE6910" w:rsidRPr="00AA72B3">
              <w:rPr>
                <w:rFonts w:ascii="Times New Roman" w:hAnsi="Times New Roman"/>
                <w:b/>
                <w:sz w:val="24"/>
                <w:szCs w:val="24"/>
              </w:rPr>
              <w:t>Thông số kỹ thuật:</w:t>
            </w:r>
          </w:p>
          <w:p w14:paraId="708F0AD2" w14:textId="78F893D6" w:rsidR="00FE5DD7" w:rsidRDefault="00FE5DD7"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01 bơm lấy mẫu</w:t>
            </w:r>
          </w:p>
          <w:p w14:paraId="734C6456" w14:textId="462AE981" w:rsidR="00FE5DD7" w:rsidRDefault="00FE5DD7"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Chế độ lấy mẫu tổ hợp hoặc gián đoạn (lấy mẫu độc lập)</w:t>
            </w:r>
          </w:p>
          <w:p w14:paraId="6D3F877C" w14:textId="3D729A1C" w:rsidR="00EE6910" w:rsidRPr="00F30391"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393D989B" w14:textId="77777777" w:rsidR="00EE6910" w:rsidRPr="0099497F"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0B145631" w14:textId="77777777" w:rsidR="00EE6910" w:rsidRDefault="00EE6910"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263B4E26" w14:textId="77777777" w:rsidR="00EE6910" w:rsidRDefault="00EE6910"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4C31D20F" w14:textId="33A1717D" w:rsidR="00EE6910" w:rsidRDefault="00AA72B3" w:rsidP="00EE6910">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00EE6910" w:rsidRPr="0099497F">
              <w:rPr>
                <w:rFonts w:ascii="Times New Roman" w:hAnsi="Times New Roman"/>
                <w:bCs/>
                <w:sz w:val="24"/>
                <w:szCs w:val="24"/>
              </w:rPr>
              <w:t>ng l</w:t>
            </w:r>
            <w:r w:rsidR="00EE6910" w:rsidRPr="0099497F">
              <w:rPr>
                <w:rFonts w:ascii="Times New Roman" w:hAnsi="Times New Roman" w:cs="Cambria"/>
                <w:bCs/>
                <w:sz w:val="24"/>
                <w:szCs w:val="24"/>
              </w:rPr>
              <w:t>ấ</w:t>
            </w:r>
            <w:r w:rsidR="00EE6910" w:rsidRPr="0099497F">
              <w:rPr>
                <w:rFonts w:ascii="Times New Roman" w:hAnsi="Times New Roman"/>
                <w:bCs/>
                <w:sz w:val="24"/>
                <w:szCs w:val="24"/>
              </w:rPr>
              <w:t>y m</w:t>
            </w:r>
            <w:r w:rsidR="00EE6910" w:rsidRPr="0099497F">
              <w:rPr>
                <w:rFonts w:ascii="Times New Roman" w:hAnsi="Times New Roman" w:cs="Cambria"/>
                <w:bCs/>
                <w:sz w:val="24"/>
                <w:szCs w:val="24"/>
              </w:rPr>
              <w:t>ẫ</w:t>
            </w:r>
            <w:r w:rsidR="00EE6910" w:rsidRPr="0099497F">
              <w:rPr>
                <w:rFonts w:ascii="Times New Roman" w:hAnsi="Times New Roman"/>
                <w:bCs/>
                <w:sz w:val="24"/>
                <w:szCs w:val="24"/>
              </w:rPr>
              <w:t>u b</w:t>
            </w:r>
            <w:r w:rsidR="00EE6910" w:rsidRPr="0099497F">
              <w:rPr>
                <w:rFonts w:ascii="Times New Roman" w:hAnsi="Times New Roman" w:cs="Cambria"/>
                <w:bCs/>
                <w:sz w:val="24"/>
                <w:szCs w:val="24"/>
              </w:rPr>
              <w:t>ằ</w:t>
            </w:r>
            <w:r w:rsidR="00EE6910" w:rsidRPr="0099497F">
              <w:rPr>
                <w:rFonts w:ascii="Times New Roman" w:hAnsi="Times New Roman"/>
                <w:bCs/>
                <w:sz w:val="24"/>
                <w:szCs w:val="24"/>
              </w:rPr>
              <w:t>ng polyethylene</w:t>
            </w:r>
          </w:p>
          <w:p w14:paraId="2E546384" w14:textId="6ECD9F36" w:rsidR="00EE6910" w:rsidRPr="0099497F" w:rsidRDefault="00AA72B3"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Ố</w:t>
            </w:r>
            <w:r w:rsidR="00EE6910">
              <w:rPr>
                <w:rFonts w:ascii="Times New Roman" w:hAnsi="Times New Roman"/>
                <w:bCs/>
                <w:sz w:val="24"/>
                <w:szCs w:val="24"/>
              </w:rPr>
              <w:t xml:space="preserve">ng bơm: vật liệu </w:t>
            </w:r>
            <w:r w:rsidR="00EE6910" w:rsidRPr="0099497F">
              <w:rPr>
                <w:rFonts w:ascii="Times New Roman" w:hAnsi="Times New Roman"/>
                <w:bCs/>
                <w:sz w:val="24"/>
                <w:szCs w:val="24"/>
              </w:rPr>
              <w:t>Norprene®</w:t>
            </w:r>
            <w:r w:rsidR="00EE6910">
              <w:rPr>
                <w:rFonts w:ascii="Times New Roman" w:hAnsi="Times New Roman"/>
                <w:bCs/>
                <w:sz w:val="24"/>
                <w:szCs w:val="24"/>
              </w:rPr>
              <w:t xml:space="preserve">; đường kính trong </w:t>
            </w:r>
            <w:r w:rsidR="00EE6910" w:rsidRPr="0099497F">
              <w:rPr>
                <w:rFonts w:ascii="Times New Roman" w:hAnsi="Times New Roman"/>
                <w:bCs/>
                <w:sz w:val="24"/>
                <w:szCs w:val="24"/>
              </w:rPr>
              <w:t xml:space="preserve">1/4” ID, </w:t>
            </w:r>
            <w:r w:rsidR="00EE6910">
              <w:rPr>
                <w:rFonts w:ascii="Times New Roman" w:hAnsi="Times New Roman"/>
                <w:bCs/>
                <w:sz w:val="24"/>
                <w:szCs w:val="24"/>
              </w:rPr>
              <w:t xml:space="preserve">đường kính ngoài </w:t>
            </w:r>
            <w:r w:rsidR="00EE6910" w:rsidRPr="0099497F">
              <w:rPr>
                <w:rFonts w:ascii="Times New Roman" w:hAnsi="Times New Roman"/>
                <w:bCs/>
                <w:sz w:val="24"/>
                <w:szCs w:val="24"/>
              </w:rPr>
              <w:t>7/16” OD</w:t>
            </w:r>
          </w:p>
          <w:p w14:paraId="767A7F2A" w14:textId="77777777" w:rsidR="00EE6910" w:rsidRPr="0099497F"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546D61A5" w14:textId="56CC1C1F" w:rsidR="00EE6910" w:rsidRDefault="00AA72B3" w:rsidP="00EE6910">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00EE6910" w:rsidRPr="0099497F">
              <w:rPr>
                <w:rFonts w:ascii="Times New Roman" w:hAnsi="Times New Roman" w:cs="Cambria"/>
                <w:bCs/>
                <w:sz w:val="24"/>
                <w:szCs w:val="24"/>
              </w:rPr>
              <w:t>ố</w:t>
            </w:r>
            <w:r w:rsidR="00EE6910" w:rsidRPr="0099497F">
              <w:rPr>
                <w:rFonts w:ascii="Times New Roman" w:hAnsi="Times New Roman"/>
                <w:bCs/>
                <w:sz w:val="24"/>
                <w:szCs w:val="24"/>
              </w:rPr>
              <w:t xml:space="preserve">c </w:t>
            </w:r>
            <w:r w:rsidR="00EE6910" w:rsidRPr="0099497F">
              <w:rPr>
                <w:rFonts w:ascii="Times New Roman" w:hAnsi="Times New Roman" w:cs="Cambria"/>
                <w:bCs/>
                <w:sz w:val="24"/>
                <w:szCs w:val="24"/>
              </w:rPr>
              <w:t>độ</w:t>
            </w:r>
            <w:r w:rsidR="00EE6910" w:rsidRPr="0099497F">
              <w:rPr>
                <w:rFonts w:ascii="Times New Roman" w:hAnsi="Times New Roman"/>
                <w:bCs/>
                <w:sz w:val="24"/>
                <w:szCs w:val="24"/>
              </w:rPr>
              <w:t xml:space="preserve"> d</w:t>
            </w:r>
            <w:r w:rsidR="00EE6910" w:rsidRPr="0099497F">
              <w:rPr>
                <w:rFonts w:ascii="Times New Roman" w:hAnsi="Times New Roman" w:cs="VNI-Times"/>
                <w:bCs/>
                <w:sz w:val="24"/>
                <w:szCs w:val="24"/>
              </w:rPr>
              <w:t>ò</w:t>
            </w:r>
            <w:r w:rsidR="00EE6910" w:rsidRPr="0099497F">
              <w:rPr>
                <w:rFonts w:ascii="Times New Roman" w:hAnsi="Times New Roman"/>
                <w:bCs/>
                <w:sz w:val="24"/>
                <w:szCs w:val="24"/>
              </w:rPr>
              <w:t>ng 1000ml cho m</w:t>
            </w:r>
            <w:r w:rsidR="00EE6910" w:rsidRPr="0099497F">
              <w:rPr>
                <w:rFonts w:ascii="Times New Roman" w:hAnsi="Times New Roman" w:cs="Cambria"/>
                <w:bCs/>
                <w:sz w:val="24"/>
                <w:szCs w:val="24"/>
              </w:rPr>
              <w:t>ỗ</w:t>
            </w:r>
            <w:r w:rsidR="00EE6910" w:rsidRPr="0099497F">
              <w:rPr>
                <w:rFonts w:ascii="Times New Roman" w:hAnsi="Times New Roman"/>
                <w:bCs/>
                <w:sz w:val="24"/>
                <w:szCs w:val="24"/>
              </w:rPr>
              <w:t>i ph</w:t>
            </w:r>
            <w:r w:rsidR="00EE6910" w:rsidRPr="0099497F">
              <w:rPr>
                <w:rFonts w:ascii="Times New Roman" w:hAnsi="Times New Roman" w:cs="VNI-Times"/>
                <w:bCs/>
                <w:sz w:val="24"/>
                <w:szCs w:val="24"/>
              </w:rPr>
              <w:t>ú</w:t>
            </w:r>
            <w:r w:rsidR="00EE6910" w:rsidRPr="0099497F">
              <w:rPr>
                <w:rFonts w:ascii="Times New Roman" w:hAnsi="Times New Roman"/>
                <w:bCs/>
                <w:sz w:val="24"/>
                <w:szCs w:val="24"/>
              </w:rPr>
              <w:t>t</w:t>
            </w:r>
          </w:p>
          <w:p w14:paraId="0347ECA8" w14:textId="77777777" w:rsidR="00EE6910" w:rsidRDefault="00EE6910" w:rsidP="00EE6910">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794EAA37" w14:textId="77777777" w:rsidR="00EE6910" w:rsidRPr="005710D7" w:rsidRDefault="00EE6910" w:rsidP="00EE6910">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lastRenderedPageBreak/>
              <w:t xml:space="preserve">Nâng tối đa: </w:t>
            </w:r>
            <w:r w:rsidRPr="0099497F">
              <w:rPr>
                <w:rFonts w:ascii="Times New Roman" w:hAnsi="Times New Roman"/>
                <w:bCs/>
                <w:sz w:val="24"/>
                <w:szCs w:val="24"/>
              </w:rPr>
              <w:t>~20 feet</w:t>
            </w:r>
          </w:p>
          <w:p w14:paraId="59E5013C" w14:textId="77777777" w:rsidR="00EE6910" w:rsidRPr="005710D7"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416D31F0" w14:textId="77777777" w:rsidR="00EE6910" w:rsidRPr="005710D7"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1521A78C" w14:textId="43FFFD4F" w:rsidR="00EE6910"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472553CA" w14:textId="77777777" w:rsidR="00EE6910" w:rsidRDefault="00EE6910" w:rsidP="00EE6910">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7E0C537B" w14:textId="00D58C55" w:rsidR="00EE6910" w:rsidRPr="003C0CEE" w:rsidRDefault="00EE6910" w:rsidP="00EE6910">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39EB937D" w14:textId="77777777" w:rsidR="00EE6910" w:rsidRPr="00F30391"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1D85FB5A" w14:textId="77777777"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10kg</w:t>
            </w:r>
          </w:p>
          <w:p w14:paraId="38087679"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37B5E470" w14:textId="7B4EB959" w:rsidR="00EE6910" w:rsidRPr="00F30391" w:rsidRDefault="00FE5DD7" w:rsidP="00FE5DD7">
            <w:pPr>
              <w:spacing w:line="276" w:lineRule="auto"/>
              <w:rPr>
                <w:rFonts w:ascii="Times New Roman" w:hAnsi="Times New Roman"/>
                <w:b/>
                <w:bCs/>
                <w:sz w:val="24"/>
                <w:szCs w:val="24"/>
              </w:rPr>
            </w:pPr>
            <w:r>
              <w:rPr>
                <w:rFonts w:ascii="Times New Roman" w:hAnsi="Times New Roman"/>
                <w:b/>
                <w:bCs/>
                <w:sz w:val="24"/>
                <w:szCs w:val="24"/>
              </w:rPr>
              <w:t xml:space="preserve">3.  </w:t>
            </w:r>
            <w:r w:rsidR="00EE6910" w:rsidRPr="00F30391">
              <w:rPr>
                <w:rFonts w:ascii="Times New Roman" w:hAnsi="Times New Roman"/>
                <w:b/>
                <w:bCs/>
                <w:sz w:val="24"/>
                <w:szCs w:val="24"/>
              </w:rPr>
              <w:t>Cung cấp bao gồm:</w:t>
            </w:r>
          </w:p>
          <w:p w14:paraId="5809666A" w14:textId="793FCC6E"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Dụng cụ lấy mẫu nước thải </w:t>
            </w:r>
            <w:r>
              <w:rPr>
                <w:rFonts w:ascii="Times New Roman" w:hAnsi="Times New Roman"/>
                <w:bCs/>
                <w:sz w:val="24"/>
                <w:szCs w:val="24"/>
              </w:rPr>
              <w:t xml:space="preserve"> </w:t>
            </w:r>
            <w:r w:rsidR="00FE5DD7">
              <w:rPr>
                <w:rFonts w:ascii="Times New Roman" w:hAnsi="Times New Roman"/>
                <w:bCs/>
                <w:sz w:val="24"/>
                <w:szCs w:val="24"/>
              </w:rPr>
              <w:t xml:space="preserve">trang bị tay cầm và bánh xe di chuyển, , model: </w:t>
            </w:r>
            <w:r>
              <w:rPr>
                <w:rFonts w:ascii="Times New Roman" w:hAnsi="Times New Roman"/>
                <w:bCs/>
                <w:sz w:val="24"/>
                <w:szCs w:val="24"/>
              </w:rPr>
              <w:t>WS70</w:t>
            </w:r>
            <w:r w:rsidR="00FE5DD7">
              <w:rPr>
                <w:rFonts w:ascii="Times New Roman" w:hAnsi="Times New Roman"/>
                <w:bCs/>
                <w:sz w:val="24"/>
                <w:szCs w:val="24"/>
              </w:rPr>
              <w:t>5</w:t>
            </w:r>
          </w:p>
          <w:p w14:paraId="7BAAE684"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Bình chứa mẫu Polly 2.5 Gallon</w:t>
            </w:r>
          </w:p>
          <w:p w14:paraId="665A5960"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3323A8CB" w14:textId="77777777"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6CBA80A2" w14:textId="1549B501" w:rsidR="00EE6910" w:rsidRPr="00FE5DD7"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r w:rsidR="00FE5DD7">
              <w:rPr>
                <w:rFonts w:ascii="Times New Roman" w:hAnsi="Times New Roman"/>
                <w:bCs/>
                <w:sz w:val="24"/>
                <w:szCs w:val="24"/>
              </w:rPr>
              <w:br/>
            </w:r>
            <w:r w:rsidRPr="00FE5DD7">
              <w:rPr>
                <w:rFonts w:ascii="Times New Roman" w:hAnsi="Times New Roman"/>
                <w:bCs/>
                <w:sz w:val="24"/>
                <w:szCs w:val="24"/>
              </w:rPr>
              <w:t>Tài liệu hướng dẫn sử dụng tiếng Anh + tiếng Việt</w:t>
            </w:r>
          </w:p>
        </w:tc>
        <w:tc>
          <w:tcPr>
            <w:tcW w:w="540" w:type="dxa"/>
          </w:tcPr>
          <w:p w14:paraId="49E5A51C" w14:textId="63E4E39F" w:rsidR="00EE6910" w:rsidRPr="00FC552D" w:rsidRDefault="00EE6910" w:rsidP="00EE6910">
            <w:pPr>
              <w:jc w:val="center"/>
              <w:rPr>
                <w:rFonts w:ascii="Times New Roman" w:hAnsi="Times New Roman"/>
                <w:b/>
                <w:sz w:val="24"/>
                <w:szCs w:val="24"/>
              </w:rPr>
            </w:pPr>
            <w:r w:rsidRPr="00F30391">
              <w:rPr>
                <w:rFonts w:ascii="Times New Roman" w:eastAsia="Arial" w:hAnsi="Times New Roman"/>
                <w:b/>
                <w:sz w:val="24"/>
                <w:szCs w:val="24"/>
              </w:rPr>
              <w:lastRenderedPageBreak/>
              <w:t>01</w:t>
            </w:r>
          </w:p>
        </w:tc>
        <w:tc>
          <w:tcPr>
            <w:tcW w:w="630" w:type="dxa"/>
          </w:tcPr>
          <w:p w14:paraId="09FC107F" w14:textId="05CF7E1B" w:rsidR="00EE6910" w:rsidRPr="00FC552D" w:rsidRDefault="00EE6910" w:rsidP="00EE6910">
            <w:pPr>
              <w:pStyle w:val="Header"/>
              <w:jc w:val="center"/>
              <w:rPr>
                <w:rFonts w:ascii="Times New Roman" w:hAnsi="Times New Roman"/>
                <w:b/>
                <w:sz w:val="24"/>
                <w:szCs w:val="24"/>
              </w:rPr>
            </w:pPr>
            <w:r>
              <w:rPr>
                <w:rFonts w:ascii="Times New Roman" w:hAnsi="Times New Roman"/>
                <w:sz w:val="24"/>
                <w:szCs w:val="24"/>
              </w:rPr>
              <w:pict w14:anchorId="310772E5">
                <v:shape id="_x0000_s1028" type="#_x0000_t75" alt="Image result for WS700 Globalw" style="position:absolute;left:0;text-align:left;margin-left:6.1pt;margin-top:40.9pt;width:148.75pt;height:148.75pt;z-index:251658240;mso-position-horizontal-relative:text;mso-position-vertical-relative:text">
                  <v:imagedata r:id="rId7" o:title="ws700"/>
                </v:shape>
              </w:pict>
            </w:r>
            <w:r w:rsidRPr="00F30391">
              <w:rPr>
                <w:rFonts w:ascii="Times New Roman" w:eastAsia="Arial" w:hAnsi="Times New Roman"/>
                <w:b/>
                <w:sz w:val="24"/>
                <w:szCs w:val="24"/>
              </w:rPr>
              <w:t>Bộ</w:t>
            </w:r>
          </w:p>
        </w:tc>
        <w:tc>
          <w:tcPr>
            <w:tcW w:w="1530" w:type="dxa"/>
          </w:tcPr>
          <w:p w14:paraId="26118C24" w14:textId="77777777" w:rsidR="00EE6910" w:rsidRPr="00FC552D" w:rsidRDefault="00EE6910" w:rsidP="00EE6910">
            <w:pPr>
              <w:pStyle w:val="Header"/>
              <w:jc w:val="center"/>
              <w:rPr>
                <w:rFonts w:ascii="Times New Roman" w:hAnsi="Times New Roman"/>
                <w:noProof/>
                <w:sz w:val="24"/>
                <w:szCs w:val="24"/>
              </w:rPr>
            </w:pPr>
          </w:p>
        </w:tc>
        <w:tc>
          <w:tcPr>
            <w:tcW w:w="1800" w:type="dxa"/>
          </w:tcPr>
          <w:p w14:paraId="0A39F6CE" w14:textId="77777777" w:rsidR="00EE6910" w:rsidRPr="00FC552D" w:rsidRDefault="00EE6910" w:rsidP="00EE6910">
            <w:pPr>
              <w:jc w:val="center"/>
              <w:rPr>
                <w:rFonts w:ascii="Times New Roman" w:hAnsi="Times New Roman"/>
                <w:b/>
                <w:sz w:val="24"/>
                <w:szCs w:val="24"/>
              </w:rPr>
            </w:pPr>
          </w:p>
        </w:tc>
      </w:tr>
      <w:tr w:rsidR="005A555C" w:rsidRPr="00AE22BB" w14:paraId="7E619ABC" w14:textId="77777777" w:rsidTr="00365E42">
        <w:trPr>
          <w:jc w:val="center"/>
        </w:trPr>
        <w:tc>
          <w:tcPr>
            <w:tcW w:w="618" w:type="dxa"/>
          </w:tcPr>
          <w:p w14:paraId="1A378E3B" w14:textId="00CF11E0" w:rsidR="005A555C" w:rsidRDefault="005A555C" w:rsidP="005A555C">
            <w:pPr>
              <w:jc w:val="center"/>
              <w:rPr>
                <w:rFonts w:ascii="Times New Roman" w:hAnsi="Times New Roman"/>
                <w:b/>
                <w:sz w:val="24"/>
                <w:szCs w:val="24"/>
              </w:rPr>
            </w:pPr>
            <w:r>
              <w:rPr>
                <w:rFonts w:ascii="Times New Roman" w:hAnsi="Times New Roman"/>
                <w:b/>
                <w:sz w:val="24"/>
                <w:szCs w:val="24"/>
              </w:rPr>
              <w:lastRenderedPageBreak/>
              <w:t>3</w:t>
            </w:r>
          </w:p>
        </w:tc>
        <w:tc>
          <w:tcPr>
            <w:tcW w:w="1135" w:type="dxa"/>
          </w:tcPr>
          <w:p w14:paraId="6058269A" w14:textId="6F35209C" w:rsidR="005A555C" w:rsidRPr="00F30391" w:rsidRDefault="005A555C" w:rsidP="005A555C">
            <w:pPr>
              <w:jc w:val="center"/>
              <w:rPr>
                <w:rFonts w:ascii="Times New Roman" w:hAnsi="Times New Roman"/>
                <w:b/>
                <w:bCs/>
                <w:sz w:val="24"/>
                <w:szCs w:val="24"/>
              </w:rPr>
            </w:pPr>
            <w:r w:rsidRPr="00F30391">
              <w:rPr>
                <w:rFonts w:ascii="Times New Roman" w:hAnsi="Times New Roman"/>
                <w:b/>
                <w:bCs/>
                <w:sz w:val="24"/>
                <w:szCs w:val="24"/>
              </w:rPr>
              <w:t>WS7</w:t>
            </w:r>
            <w:r>
              <w:rPr>
                <w:rFonts w:ascii="Times New Roman" w:hAnsi="Times New Roman"/>
                <w:b/>
                <w:bCs/>
                <w:sz w:val="24"/>
                <w:szCs w:val="24"/>
              </w:rPr>
              <w:t>5</w:t>
            </w:r>
            <w:r w:rsidRPr="00F30391">
              <w:rPr>
                <w:rFonts w:ascii="Times New Roman" w:hAnsi="Times New Roman"/>
                <w:b/>
                <w:bCs/>
                <w:sz w:val="24"/>
                <w:szCs w:val="24"/>
              </w:rPr>
              <w:t>0</w:t>
            </w:r>
          </w:p>
        </w:tc>
        <w:tc>
          <w:tcPr>
            <w:tcW w:w="4004" w:type="dxa"/>
          </w:tcPr>
          <w:p w14:paraId="10BFB013" w14:textId="36046078"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w:t>
            </w:r>
            <w:r w:rsidR="00313E2C">
              <w:rPr>
                <w:rFonts w:ascii="Times New Roman" w:hAnsi="Times New Roman"/>
                <w:b/>
                <w:bCs/>
                <w:sz w:val="24"/>
                <w:szCs w:val="24"/>
              </w:rPr>
              <w:t xml:space="preserve">đồng thời </w:t>
            </w:r>
            <w:r>
              <w:rPr>
                <w:rFonts w:ascii="Times New Roman" w:hAnsi="Times New Roman"/>
                <w:b/>
                <w:bCs/>
                <w:sz w:val="24"/>
                <w:szCs w:val="24"/>
              </w:rPr>
              <w:t>tự động, 2 bơm</w:t>
            </w:r>
          </w:p>
          <w:p w14:paraId="24D27749" w14:textId="0998F81B"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Model: WS7</w:t>
            </w:r>
            <w:r>
              <w:rPr>
                <w:rFonts w:ascii="Times New Roman" w:hAnsi="Times New Roman"/>
                <w:b/>
                <w:bCs/>
                <w:sz w:val="24"/>
                <w:szCs w:val="24"/>
              </w:rPr>
              <w:t>5</w:t>
            </w:r>
            <w:r w:rsidRPr="00F30391">
              <w:rPr>
                <w:rFonts w:ascii="Times New Roman" w:hAnsi="Times New Roman"/>
                <w:b/>
                <w:bCs/>
                <w:sz w:val="24"/>
                <w:szCs w:val="24"/>
              </w:rPr>
              <w:t>0</w:t>
            </w:r>
          </w:p>
          <w:p w14:paraId="3936EFB4" w14:textId="77777777"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Hãng sản xuất: Globalw – Mỹ</w:t>
            </w:r>
          </w:p>
          <w:p w14:paraId="0B96B179" w14:textId="77777777"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 xml:space="preserve">Xuất xứ: Mỹ </w:t>
            </w:r>
          </w:p>
          <w:p w14:paraId="2F2323B5" w14:textId="2A0B5A52" w:rsidR="005A555C" w:rsidRPr="00F30391" w:rsidRDefault="005A555C" w:rsidP="005A555C">
            <w:pPr>
              <w:rPr>
                <w:rFonts w:ascii="Times New Roman" w:hAnsi="Times New Roman"/>
                <w:b/>
                <w:bCs/>
                <w:color w:val="FF0000"/>
                <w:sz w:val="24"/>
                <w:szCs w:val="24"/>
              </w:rPr>
            </w:pPr>
          </w:p>
          <w:p w14:paraId="721DABCB" w14:textId="299C002D" w:rsidR="005A555C" w:rsidRPr="00F30391" w:rsidRDefault="005A555C" w:rsidP="005A555C">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7754912A" w14:textId="670D1226" w:rsidR="005A555C" w:rsidRPr="0035640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Pr="00CB0DBF">
              <w:rPr>
                <w:rFonts w:ascii="Times New Roman" w:hAnsi="Times New Roman"/>
                <w:bCs/>
                <w:sz w:val="24"/>
                <w:szCs w:val="24"/>
              </w:rPr>
              <w:t xml:space="preserve"> lấy mẫu n</w:t>
            </w:r>
            <w:r w:rsidRPr="00CB0DBF">
              <w:rPr>
                <w:rFonts w:ascii="Times New Roman" w:hAnsi="Times New Roman" w:hint="eastAsia"/>
                <w:bCs/>
                <w:sz w:val="24"/>
                <w:szCs w:val="24"/>
              </w:rPr>
              <w:t>ư</w:t>
            </w:r>
            <w:r w:rsidRPr="00CB0DBF">
              <w:rPr>
                <w:rFonts w:ascii="Times New Roman" w:hAnsi="Times New Roman"/>
                <w:bCs/>
                <w:sz w:val="24"/>
                <w:szCs w:val="24"/>
              </w:rPr>
              <w:t xml:space="preserve">ớc </w:t>
            </w:r>
            <w:r>
              <w:rPr>
                <w:rFonts w:ascii="Times New Roman" w:hAnsi="Times New Roman"/>
                <w:bCs/>
                <w:sz w:val="24"/>
                <w:szCs w:val="24"/>
              </w:rPr>
              <w:t xml:space="preserve">tổ </w:t>
            </w:r>
            <w:r w:rsidRPr="00CB0DBF">
              <w:rPr>
                <w:rFonts w:ascii="Times New Roman" w:hAnsi="Times New Roman"/>
                <w:bCs/>
                <w:sz w:val="24"/>
                <w:szCs w:val="24"/>
              </w:rPr>
              <w:t>hợp/</w:t>
            </w:r>
            <w:r>
              <w:rPr>
                <w:rFonts w:ascii="Times New Roman" w:hAnsi="Times New Roman"/>
                <w:bCs/>
                <w:sz w:val="24"/>
                <w:szCs w:val="24"/>
              </w:rPr>
              <w:t>gián đoạn</w:t>
            </w:r>
            <w:r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Pr="00CB0DBF">
              <w:rPr>
                <w:rFonts w:ascii="Times New Roman" w:hAnsi="Times New Roman"/>
                <w:bCs/>
                <w:sz w:val="24"/>
                <w:szCs w:val="24"/>
              </w:rPr>
              <w:t>dễ dàng thực hiện tại hiện tr</w:t>
            </w:r>
            <w:r w:rsidRPr="00CB0DBF">
              <w:rPr>
                <w:rFonts w:ascii="Times New Roman" w:hAnsi="Times New Roman" w:hint="eastAsia"/>
                <w:bCs/>
                <w:sz w:val="24"/>
                <w:szCs w:val="24"/>
              </w:rPr>
              <w:t>ư</w:t>
            </w:r>
            <w:r w:rsidRPr="00CB0DBF">
              <w:rPr>
                <w:rFonts w:ascii="Times New Roman" w:hAnsi="Times New Roman"/>
                <w:bCs/>
                <w:sz w:val="24"/>
                <w:szCs w:val="24"/>
              </w:rPr>
              <w:t>ờng</w:t>
            </w:r>
            <w:r>
              <w:rPr>
                <w:rFonts w:ascii="Times New Roman" w:hAnsi="Times New Roman"/>
                <w:bCs/>
                <w:sz w:val="24"/>
                <w:szCs w:val="24"/>
              </w:rPr>
              <w:t>; v</w:t>
            </w:r>
            <w:r w:rsidRPr="00356401">
              <w:rPr>
                <w:rFonts w:ascii="Times New Roman" w:hAnsi="Times New Roman"/>
                <w:bCs/>
                <w:sz w:val="24"/>
                <w:szCs w:val="24"/>
              </w:rPr>
              <w:t xml:space="preserve">ỏ ngoài chắc chắn, chống thấm, </w:t>
            </w:r>
            <w:r w:rsidRPr="00356401">
              <w:rPr>
                <w:rFonts w:ascii="Times New Roman" w:hAnsi="Times New Roman" w:hint="eastAsia"/>
                <w:bCs/>
                <w:sz w:val="24"/>
                <w:szCs w:val="24"/>
              </w:rPr>
              <w:t>đư</w:t>
            </w:r>
            <w:r w:rsidRPr="00356401">
              <w:rPr>
                <w:rFonts w:ascii="Times New Roman" w:hAnsi="Times New Roman"/>
                <w:bCs/>
                <w:sz w:val="24"/>
                <w:szCs w:val="24"/>
              </w:rPr>
              <w:t xml:space="preserve">ợc khóa móc hoặc dây xích </w:t>
            </w:r>
            <w:r w:rsidRPr="00356401">
              <w:rPr>
                <w:rFonts w:ascii="Times New Roman" w:hAnsi="Times New Roman" w:hint="eastAsia"/>
                <w:bCs/>
                <w:sz w:val="24"/>
                <w:szCs w:val="24"/>
              </w:rPr>
              <w:t>đ</w:t>
            </w:r>
            <w:r w:rsidRPr="00356401">
              <w:rPr>
                <w:rFonts w:ascii="Times New Roman" w:hAnsi="Times New Roman"/>
                <w:bCs/>
                <w:sz w:val="24"/>
                <w:szCs w:val="24"/>
              </w:rPr>
              <w:t xml:space="preserve">ể tránh bị xáo trộn; </w:t>
            </w:r>
            <w:r w:rsidRPr="00356401">
              <w:rPr>
                <w:rFonts w:ascii="Times New Roman" w:hAnsi="Times New Roman"/>
                <w:bCs/>
                <w:sz w:val="24"/>
                <w:szCs w:val="24"/>
              </w:rPr>
              <w:lastRenderedPageBreak/>
              <w:t>phù hợp cho lấy mẫu nước công nghiệp, cống rãnh, sông suối…</w:t>
            </w:r>
          </w:p>
          <w:p w14:paraId="0251F35E" w14:textId="77777777"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1CF22169" w14:textId="1EFB9F4B"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đồng thời gián đoạn và tổ hợp </w:t>
            </w:r>
          </w:p>
          <w:p w14:paraId="0FF87ED5" w14:textId="4E74A707"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w:t>
            </w:r>
            <w:r w:rsidR="00313E2C">
              <w:rPr>
                <w:rFonts w:ascii="Times New Roman" w:hAnsi="Times New Roman"/>
                <w:bCs/>
                <w:sz w:val="24"/>
                <w:szCs w:val="24"/>
              </w:rPr>
              <w:t>2</w:t>
            </w:r>
            <w:r>
              <w:rPr>
                <w:rFonts w:ascii="Times New Roman" w:hAnsi="Times New Roman"/>
                <w:bCs/>
                <w:sz w:val="24"/>
                <w:szCs w:val="24"/>
              </w:rPr>
              <w:t xml:space="preserve"> bơm.</w:t>
            </w:r>
          </w:p>
          <w:p w14:paraId="4B267903" w14:textId="77777777" w:rsidR="005A555C" w:rsidRPr="00CB0DBF" w:rsidRDefault="005A555C" w:rsidP="005A555C">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1DFD3472" w14:textId="23BEF0B8" w:rsidR="005A555C" w:rsidRPr="00313E2C" w:rsidRDefault="00313E2C" w:rsidP="00313E2C">
            <w:pPr>
              <w:spacing w:line="276" w:lineRule="auto"/>
              <w:rPr>
                <w:rFonts w:ascii="Times New Roman" w:hAnsi="Times New Roman"/>
                <w:b/>
                <w:sz w:val="24"/>
                <w:szCs w:val="24"/>
              </w:rPr>
            </w:pPr>
            <w:r>
              <w:rPr>
                <w:rFonts w:ascii="Times New Roman" w:hAnsi="Times New Roman"/>
                <w:b/>
                <w:sz w:val="24"/>
                <w:szCs w:val="24"/>
              </w:rPr>
              <w:t xml:space="preserve">2.  </w:t>
            </w:r>
            <w:r w:rsidR="005A555C" w:rsidRPr="00313E2C">
              <w:rPr>
                <w:rFonts w:ascii="Times New Roman" w:hAnsi="Times New Roman"/>
                <w:b/>
                <w:sz w:val="24"/>
                <w:szCs w:val="24"/>
              </w:rPr>
              <w:t>Thông số kỹ thuật:</w:t>
            </w:r>
          </w:p>
          <w:p w14:paraId="15D1B06A" w14:textId="536754AB"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w:t>
            </w:r>
            <w:r w:rsidR="00313E2C">
              <w:rPr>
                <w:rFonts w:ascii="Times New Roman" w:hAnsi="Times New Roman"/>
                <w:bCs/>
                <w:sz w:val="24"/>
                <w:szCs w:val="24"/>
              </w:rPr>
              <w:t>2</w:t>
            </w:r>
            <w:r>
              <w:rPr>
                <w:rFonts w:ascii="Times New Roman" w:hAnsi="Times New Roman"/>
                <w:bCs/>
                <w:sz w:val="24"/>
                <w:szCs w:val="24"/>
              </w:rPr>
              <w:t xml:space="preserve"> bơm lấy mẫu</w:t>
            </w:r>
          </w:p>
          <w:p w14:paraId="2869926C" w14:textId="577154AB" w:rsidR="005A555C" w:rsidRPr="00FE5DD7"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Chế độ lấy mẫu tổ hợp hoặc gián đoạn </w:t>
            </w:r>
            <w:r w:rsidR="00313E2C">
              <w:rPr>
                <w:rFonts w:ascii="Times New Roman" w:hAnsi="Times New Roman"/>
                <w:bCs/>
                <w:sz w:val="24"/>
                <w:szCs w:val="24"/>
              </w:rPr>
              <w:t>đồng thời</w:t>
            </w:r>
          </w:p>
          <w:p w14:paraId="752310BF" w14:textId="77777777" w:rsidR="005A555C" w:rsidRPr="00F30391"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5D467595" w14:textId="77777777" w:rsidR="005A555C" w:rsidRPr="0099497F"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7319BB41"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3D319C8F"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334FDBD0"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Pr="0099497F">
              <w:rPr>
                <w:rFonts w:ascii="Times New Roman" w:hAnsi="Times New Roman"/>
                <w:bCs/>
                <w:sz w:val="24"/>
                <w:szCs w:val="24"/>
              </w:rPr>
              <w:t>ng l</w:t>
            </w:r>
            <w:r w:rsidRPr="0099497F">
              <w:rPr>
                <w:rFonts w:ascii="Times New Roman" w:hAnsi="Times New Roman" w:cs="Cambria"/>
                <w:bCs/>
                <w:sz w:val="24"/>
                <w:szCs w:val="24"/>
              </w:rPr>
              <w:t>ấ</w:t>
            </w:r>
            <w:r w:rsidRPr="0099497F">
              <w:rPr>
                <w:rFonts w:ascii="Times New Roman" w:hAnsi="Times New Roman"/>
                <w:bCs/>
                <w:sz w:val="24"/>
                <w:szCs w:val="24"/>
              </w:rPr>
              <w:t>y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ng polyethylene</w:t>
            </w:r>
          </w:p>
          <w:p w14:paraId="19B08771" w14:textId="70A5180A" w:rsidR="005A555C" w:rsidRPr="0099497F"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 xml:space="preserve">Ống bơm: vật liệu </w:t>
            </w:r>
            <w:r w:rsidRPr="0099497F">
              <w:rPr>
                <w:rFonts w:ascii="Times New Roman" w:hAnsi="Times New Roman"/>
                <w:bCs/>
                <w:sz w:val="24"/>
                <w:szCs w:val="24"/>
              </w:rPr>
              <w:t>Norprene®</w:t>
            </w:r>
            <w:r>
              <w:rPr>
                <w:rFonts w:ascii="Times New Roman" w:hAnsi="Times New Roman"/>
                <w:bCs/>
                <w:sz w:val="24"/>
                <w:szCs w:val="24"/>
              </w:rPr>
              <w:t xml:space="preserve">; </w:t>
            </w:r>
            <w:r>
              <w:rPr>
                <w:rFonts w:ascii="Times New Roman" w:hAnsi="Times New Roman"/>
                <w:bCs/>
                <w:sz w:val="24"/>
                <w:szCs w:val="24"/>
              </w:rPr>
              <w:lastRenderedPageBreak/>
              <w:t xml:space="preserve">đường kính trong </w:t>
            </w:r>
            <w:r w:rsidRPr="0099497F">
              <w:rPr>
                <w:rFonts w:ascii="Times New Roman" w:hAnsi="Times New Roman"/>
                <w:bCs/>
                <w:sz w:val="24"/>
                <w:szCs w:val="24"/>
              </w:rPr>
              <w:t xml:space="preserve">1/4” ID, </w:t>
            </w:r>
            <w:r>
              <w:rPr>
                <w:rFonts w:ascii="Times New Roman" w:hAnsi="Times New Roman"/>
                <w:bCs/>
                <w:sz w:val="24"/>
                <w:szCs w:val="24"/>
              </w:rPr>
              <w:t xml:space="preserve">đường kính ngoài </w:t>
            </w:r>
            <w:r w:rsidRPr="0099497F">
              <w:rPr>
                <w:rFonts w:ascii="Times New Roman" w:hAnsi="Times New Roman"/>
                <w:bCs/>
                <w:sz w:val="24"/>
                <w:szCs w:val="24"/>
              </w:rPr>
              <w:t>7/16” OD</w:t>
            </w:r>
          </w:p>
          <w:p w14:paraId="2448BB77" w14:textId="77777777" w:rsidR="005A555C" w:rsidRPr="0099497F"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154C8DAA" w14:textId="7DFAAC5A" w:rsidR="005A555C" w:rsidRDefault="005A555C" w:rsidP="005A555C">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cs="Cambria"/>
                <w:bCs/>
                <w:sz w:val="24"/>
                <w:szCs w:val="24"/>
              </w:rPr>
              <w:t>ố</w:t>
            </w:r>
            <w:r w:rsidRPr="0099497F">
              <w:rPr>
                <w:rFonts w:ascii="Times New Roman" w:hAnsi="Times New Roman"/>
                <w:bCs/>
                <w:sz w:val="24"/>
                <w:szCs w:val="24"/>
              </w:rPr>
              <w:t xml:space="preserve">c </w:t>
            </w:r>
            <w:r w:rsidRPr="0099497F">
              <w:rPr>
                <w:rFonts w:ascii="Times New Roman" w:hAnsi="Times New Roman" w:cs="Cambria"/>
                <w:bCs/>
                <w:sz w:val="24"/>
                <w:szCs w:val="24"/>
              </w:rPr>
              <w:t>độ</w:t>
            </w:r>
            <w:r w:rsidRPr="0099497F">
              <w:rPr>
                <w:rFonts w:ascii="Times New Roman" w:hAnsi="Times New Roman"/>
                <w:bCs/>
                <w:sz w:val="24"/>
                <w:szCs w:val="24"/>
              </w:rPr>
              <w:t xml:space="preserve"> d</w:t>
            </w:r>
            <w:r w:rsidRPr="0099497F">
              <w:rPr>
                <w:rFonts w:ascii="Times New Roman" w:hAnsi="Times New Roman" w:cs="VNI-Times"/>
                <w:bCs/>
                <w:sz w:val="24"/>
                <w:szCs w:val="24"/>
              </w:rPr>
              <w:t>ò</w:t>
            </w:r>
            <w:r w:rsidRPr="0099497F">
              <w:rPr>
                <w:rFonts w:ascii="Times New Roman" w:hAnsi="Times New Roman"/>
                <w:bCs/>
                <w:sz w:val="24"/>
                <w:szCs w:val="24"/>
              </w:rPr>
              <w:t>ng 1000ml cho m</w:t>
            </w:r>
            <w:r w:rsidRPr="0099497F">
              <w:rPr>
                <w:rFonts w:ascii="Times New Roman" w:hAnsi="Times New Roman" w:cs="Cambria"/>
                <w:bCs/>
                <w:sz w:val="24"/>
                <w:szCs w:val="24"/>
              </w:rPr>
              <w:t>ỗ</w:t>
            </w:r>
            <w:r w:rsidRPr="0099497F">
              <w:rPr>
                <w:rFonts w:ascii="Times New Roman" w:hAnsi="Times New Roman"/>
                <w:bCs/>
                <w:sz w:val="24"/>
                <w:szCs w:val="24"/>
              </w:rPr>
              <w:t>i ph</w:t>
            </w:r>
            <w:r w:rsidRPr="0099497F">
              <w:rPr>
                <w:rFonts w:ascii="Times New Roman" w:hAnsi="Times New Roman" w:cs="VNI-Times"/>
                <w:bCs/>
                <w:sz w:val="24"/>
                <w:szCs w:val="24"/>
              </w:rPr>
              <w:t>ú</w:t>
            </w:r>
            <w:r w:rsidRPr="0099497F">
              <w:rPr>
                <w:rFonts w:ascii="Times New Roman" w:hAnsi="Times New Roman"/>
                <w:bCs/>
                <w:sz w:val="24"/>
                <w:szCs w:val="24"/>
              </w:rPr>
              <w:t>t</w:t>
            </w:r>
          </w:p>
          <w:p w14:paraId="34E36689" w14:textId="77777777" w:rsidR="005A555C" w:rsidRDefault="005A555C" w:rsidP="005A555C">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12E15CF4" w14:textId="77777777" w:rsidR="005A555C" w:rsidRPr="005710D7" w:rsidRDefault="005A555C" w:rsidP="005A555C">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6AB7C58B" w14:textId="57201948" w:rsidR="005A555C" w:rsidRPr="005710D7"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27225B96" w14:textId="51DF45B2" w:rsidR="005A555C" w:rsidRPr="005710D7"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6C204728" w14:textId="77777777" w:rsidR="005A555C"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2D56B62E" w14:textId="739CEE3E" w:rsidR="005A555C" w:rsidRDefault="005A555C" w:rsidP="005A555C">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7297C4DF" w14:textId="1F26A877" w:rsidR="005A555C" w:rsidRPr="003C0CEE" w:rsidRDefault="005A555C" w:rsidP="005A555C">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436887C3" w14:textId="77777777" w:rsidR="005A555C" w:rsidRPr="00F30391"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1C2D1B49" w14:textId="2D00F977" w:rsidR="005A555C"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w:t>
            </w:r>
            <w:r w:rsidR="00313E2C">
              <w:rPr>
                <w:rFonts w:ascii="Times New Roman" w:hAnsi="Times New Roman"/>
                <w:bCs/>
                <w:sz w:val="24"/>
                <w:szCs w:val="24"/>
              </w:rPr>
              <w:t>1</w:t>
            </w:r>
            <w:r>
              <w:rPr>
                <w:rFonts w:ascii="Times New Roman" w:hAnsi="Times New Roman"/>
                <w:bCs/>
                <w:sz w:val="24"/>
                <w:szCs w:val="24"/>
              </w:rPr>
              <w:t>kg</w:t>
            </w:r>
          </w:p>
          <w:p w14:paraId="097C7206" w14:textId="77777777"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062F13FE" w14:textId="30962218" w:rsidR="005A555C" w:rsidRPr="00F30391" w:rsidRDefault="00101A18" w:rsidP="00101A18">
            <w:pPr>
              <w:spacing w:line="276" w:lineRule="auto"/>
              <w:rPr>
                <w:rFonts w:ascii="Times New Roman" w:hAnsi="Times New Roman"/>
                <w:b/>
                <w:bCs/>
                <w:sz w:val="24"/>
                <w:szCs w:val="24"/>
              </w:rPr>
            </w:pPr>
            <w:r>
              <w:rPr>
                <w:rFonts w:ascii="Times New Roman" w:hAnsi="Times New Roman"/>
                <w:b/>
                <w:bCs/>
                <w:sz w:val="24"/>
                <w:szCs w:val="24"/>
              </w:rPr>
              <w:t xml:space="preserve">3.   </w:t>
            </w:r>
            <w:r w:rsidR="005A555C" w:rsidRPr="00F30391">
              <w:rPr>
                <w:rFonts w:ascii="Times New Roman" w:hAnsi="Times New Roman"/>
                <w:b/>
                <w:bCs/>
                <w:sz w:val="24"/>
                <w:szCs w:val="24"/>
              </w:rPr>
              <w:t>Cung cấp bao gồm:</w:t>
            </w:r>
          </w:p>
          <w:p w14:paraId="571EB982" w14:textId="32BA0225" w:rsidR="005A555C" w:rsidRDefault="00313E2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005A555C" w:rsidRPr="00F30391">
              <w:rPr>
                <w:rFonts w:ascii="Times New Roman" w:hAnsi="Times New Roman"/>
                <w:bCs/>
                <w:sz w:val="24"/>
                <w:szCs w:val="24"/>
              </w:rPr>
              <w:t xml:space="preserve"> lấy mẫu nước thải </w:t>
            </w:r>
            <w:r w:rsidR="005A555C">
              <w:rPr>
                <w:rFonts w:ascii="Times New Roman" w:hAnsi="Times New Roman"/>
                <w:bCs/>
                <w:sz w:val="24"/>
                <w:szCs w:val="24"/>
              </w:rPr>
              <w:t xml:space="preserve"> WS7</w:t>
            </w:r>
            <w:r>
              <w:rPr>
                <w:rFonts w:ascii="Times New Roman" w:hAnsi="Times New Roman"/>
                <w:bCs/>
                <w:sz w:val="24"/>
                <w:szCs w:val="24"/>
              </w:rPr>
              <w:t>50</w:t>
            </w:r>
          </w:p>
          <w:p w14:paraId="50BF9FF2" w14:textId="789AFBFE"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Bình chứa mẫu Polly </w:t>
            </w:r>
            <w:r w:rsidR="00101A18">
              <w:rPr>
                <w:rFonts w:ascii="Times New Roman" w:hAnsi="Times New Roman"/>
                <w:bCs/>
                <w:sz w:val="24"/>
                <w:szCs w:val="24"/>
              </w:rPr>
              <w:t>1</w:t>
            </w:r>
            <w:r>
              <w:rPr>
                <w:rFonts w:ascii="Times New Roman" w:hAnsi="Times New Roman"/>
                <w:bCs/>
                <w:sz w:val="24"/>
                <w:szCs w:val="24"/>
              </w:rPr>
              <w:t xml:space="preserve"> Gallon</w:t>
            </w:r>
            <w:r w:rsidR="00101A18">
              <w:rPr>
                <w:rFonts w:ascii="Times New Roman" w:hAnsi="Times New Roman"/>
                <w:bCs/>
                <w:sz w:val="24"/>
                <w:szCs w:val="24"/>
              </w:rPr>
              <w:t xml:space="preserve"> (2 cái – mỗi bơm mỗi cái)</w:t>
            </w:r>
          </w:p>
          <w:p w14:paraId="6267DA15" w14:textId="77777777"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4526494C" w14:textId="77777777" w:rsidR="005A555C"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4F0B425A" w14:textId="77777777" w:rsidR="00313E2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30CDD27D" w14:textId="6394659E" w:rsidR="005A555C" w:rsidRPr="00313E2C" w:rsidRDefault="005A555C" w:rsidP="005A555C">
            <w:pPr>
              <w:numPr>
                <w:ilvl w:val="0"/>
                <w:numId w:val="29"/>
              </w:numPr>
              <w:spacing w:line="276" w:lineRule="auto"/>
              <w:rPr>
                <w:rFonts w:ascii="Times New Roman" w:hAnsi="Times New Roman"/>
                <w:bCs/>
                <w:sz w:val="24"/>
                <w:szCs w:val="24"/>
              </w:rPr>
            </w:pPr>
            <w:r w:rsidRPr="00313E2C">
              <w:rPr>
                <w:rFonts w:ascii="Times New Roman" w:hAnsi="Times New Roman"/>
                <w:bCs/>
                <w:sz w:val="24"/>
                <w:szCs w:val="24"/>
              </w:rPr>
              <w:t>Tài liệu hướng dẫn sử dụng tiếng Anh + tiếng Việt</w:t>
            </w:r>
          </w:p>
        </w:tc>
        <w:tc>
          <w:tcPr>
            <w:tcW w:w="540" w:type="dxa"/>
          </w:tcPr>
          <w:p w14:paraId="6310D881" w14:textId="0545936D" w:rsidR="005A555C" w:rsidRPr="00F30391" w:rsidRDefault="005A555C" w:rsidP="005A555C">
            <w:pPr>
              <w:jc w:val="center"/>
              <w:rPr>
                <w:rFonts w:ascii="Times New Roman" w:eastAsia="Arial" w:hAnsi="Times New Roman"/>
                <w:b/>
                <w:sz w:val="24"/>
                <w:szCs w:val="24"/>
              </w:rPr>
            </w:pPr>
            <w:r w:rsidRPr="00F30391">
              <w:rPr>
                <w:rFonts w:ascii="Times New Roman" w:eastAsia="Arial" w:hAnsi="Times New Roman"/>
                <w:b/>
                <w:sz w:val="24"/>
                <w:szCs w:val="24"/>
              </w:rPr>
              <w:lastRenderedPageBreak/>
              <w:t>01</w:t>
            </w:r>
          </w:p>
        </w:tc>
        <w:tc>
          <w:tcPr>
            <w:tcW w:w="630" w:type="dxa"/>
          </w:tcPr>
          <w:p w14:paraId="184EB790" w14:textId="1A81EE66" w:rsidR="005A555C" w:rsidRDefault="005A555C" w:rsidP="005A555C">
            <w:pPr>
              <w:pStyle w:val="Header"/>
              <w:jc w:val="center"/>
              <w:rPr>
                <w:rFonts w:ascii="Times New Roman" w:hAnsi="Times New Roman"/>
                <w:sz w:val="24"/>
                <w:szCs w:val="24"/>
              </w:rPr>
            </w:pPr>
            <w:r w:rsidRPr="00F30391">
              <w:rPr>
                <w:rFonts w:ascii="Times New Roman" w:eastAsia="Arial" w:hAnsi="Times New Roman"/>
                <w:b/>
                <w:sz w:val="24"/>
                <w:szCs w:val="24"/>
              </w:rPr>
              <w:t>Bộ</w:t>
            </w:r>
          </w:p>
        </w:tc>
        <w:tc>
          <w:tcPr>
            <w:tcW w:w="1530" w:type="dxa"/>
          </w:tcPr>
          <w:p w14:paraId="1EE4DBF7" w14:textId="7B7E181D" w:rsidR="005A555C" w:rsidRPr="00FC552D" w:rsidRDefault="00EE70E3" w:rsidP="005A555C">
            <w:pPr>
              <w:pStyle w:val="Header"/>
              <w:jc w:val="center"/>
              <w:rPr>
                <w:rFonts w:ascii="Times New Roman" w:hAnsi="Times New Roman"/>
                <w:noProof/>
                <w:sz w:val="24"/>
                <w:szCs w:val="24"/>
              </w:rPr>
            </w:pPr>
            <w:r>
              <w:rPr>
                <w:noProof/>
              </w:rPr>
              <w:drawing>
                <wp:anchor distT="0" distB="0" distL="114300" distR="114300" simplePos="0" relativeHeight="251658240" behindDoc="0" locked="0" layoutInCell="1" allowOverlap="1" wp14:anchorId="1F46035D" wp14:editId="2FBFACB8">
                  <wp:simplePos x="0" y="0"/>
                  <wp:positionH relativeFrom="column">
                    <wp:posOffset>-522605</wp:posOffset>
                  </wp:positionH>
                  <wp:positionV relativeFrom="paragraph">
                    <wp:posOffset>784860</wp:posOffset>
                  </wp:positionV>
                  <wp:extent cx="2405380" cy="2405380"/>
                  <wp:effectExtent l="0" t="0" r="0" b="0"/>
                  <wp:wrapNone/>
                  <wp:docPr id="1" name="Picture 1" descr="Máy lấy mẫu nước thải tự động (2 bơm, 2 bình) WS750 Globa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lấy mẫu nước thải tự động (2 bơm, 2 bình) WS750 Global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CD7659A" w14:textId="77777777" w:rsidR="005A555C" w:rsidRPr="00FC552D" w:rsidRDefault="005A555C" w:rsidP="005A555C">
            <w:pPr>
              <w:jc w:val="center"/>
              <w:rPr>
                <w:rFonts w:ascii="Times New Roman" w:hAnsi="Times New Roman"/>
                <w:b/>
                <w:sz w:val="24"/>
                <w:szCs w:val="24"/>
              </w:rPr>
            </w:pPr>
          </w:p>
        </w:tc>
      </w:tr>
      <w:tr w:rsidR="00365E42" w:rsidRPr="00AE22BB" w14:paraId="78B2B01A" w14:textId="77777777" w:rsidTr="00365E42">
        <w:trPr>
          <w:jc w:val="center"/>
        </w:trPr>
        <w:tc>
          <w:tcPr>
            <w:tcW w:w="618" w:type="dxa"/>
          </w:tcPr>
          <w:p w14:paraId="3DA4F2FD" w14:textId="17C26A6B" w:rsidR="00365E42" w:rsidRDefault="00365E42" w:rsidP="00365E42">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14:paraId="7C0AA342" w14:textId="097E4B68" w:rsidR="00365E42" w:rsidRPr="00F30391" w:rsidRDefault="00365E42" w:rsidP="00365E42">
            <w:pPr>
              <w:jc w:val="center"/>
              <w:rPr>
                <w:rFonts w:ascii="Times New Roman" w:hAnsi="Times New Roman"/>
                <w:b/>
                <w:bCs/>
                <w:sz w:val="24"/>
                <w:szCs w:val="24"/>
              </w:rPr>
            </w:pPr>
            <w:r w:rsidRPr="00F30391">
              <w:rPr>
                <w:rFonts w:ascii="Times New Roman" w:hAnsi="Times New Roman"/>
                <w:b/>
                <w:bCs/>
                <w:sz w:val="24"/>
                <w:szCs w:val="24"/>
              </w:rPr>
              <w:t>WS7</w:t>
            </w:r>
            <w:r>
              <w:rPr>
                <w:rFonts w:ascii="Times New Roman" w:hAnsi="Times New Roman"/>
                <w:b/>
                <w:bCs/>
                <w:sz w:val="24"/>
                <w:szCs w:val="24"/>
              </w:rPr>
              <w:t>5</w:t>
            </w:r>
            <w:r w:rsidRPr="00F30391">
              <w:rPr>
                <w:rFonts w:ascii="Times New Roman" w:hAnsi="Times New Roman"/>
                <w:b/>
                <w:bCs/>
                <w:sz w:val="24"/>
                <w:szCs w:val="24"/>
              </w:rPr>
              <w:t>0</w:t>
            </w:r>
          </w:p>
        </w:tc>
        <w:tc>
          <w:tcPr>
            <w:tcW w:w="4004" w:type="dxa"/>
          </w:tcPr>
          <w:p w14:paraId="4D1F814A" w14:textId="655AEC79"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đồng thời tự động, 2 bơm, di động</w:t>
            </w:r>
          </w:p>
          <w:p w14:paraId="4CAFC9AD" w14:textId="01FA243C"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Model: WS7</w:t>
            </w:r>
            <w:r>
              <w:rPr>
                <w:rFonts w:ascii="Times New Roman" w:hAnsi="Times New Roman"/>
                <w:b/>
                <w:bCs/>
                <w:sz w:val="24"/>
                <w:szCs w:val="24"/>
              </w:rPr>
              <w:t>55</w:t>
            </w:r>
          </w:p>
          <w:p w14:paraId="0ED8CADE" w14:textId="77777777"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Hãng sản xuất: Globalw – Mỹ</w:t>
            </w:r>
          </w:p>
          <w:p w14:paraId="2DEB5209" w14:textId="7C06EE88" w:rsidR="00365E42" w:rsidRDefault="00365E42" w:rsidP="00365E42">
            <w:pPr>
              <w:rPr>
                <w:rFonts w:ascii="Times New Roman" w:hAnsi="Times New Roman"/>
                <w:b/>
                <w:bCs/>
                <w:sz w:val="24"/>
                <w:szCs w:val="24"/>
              </w:rPr>
            </w:pPr>
            <w:r w:rsidRPr="00F30391">
              <w:rPr>
                <w:rFonts w:ascii="Times New Roman" w:hAnsi="Times New Roman"/>
                <w:b/>
                <w:bCs/>
                <w:sz w:val="24"/>
                <w:szCs w:val="24"/>
              </w:rPr>
              <w:t xml:space="preserve">Xuất xứ: Mỹ </w:t>
            </w:r>
          </w:p>
          <w:p w14:paraId="28664A4C" w14:textId="0DEDE15B" w:rsidR="00F53672" w:rsidRPr="00F30391" w:rsidRDefault="00F53672" w:rsidP="00365E42">
            <w:pPr>
              <w:rPr>
                <w:rFonts w:ascii="Times New Roman" w:hAnsi="Times New Roman"/>
                <w:b/>
                <w:bCs/>
                <w:sz w:val="24"/>
                <w:szCs w:val="24"/>
              </w:rPr>
            </w:pPr>
          </w:p>
          <w:p w14:paraId="37B6DD44" w14:textId="28431FA9" w:rsidR="00365E42" w:rsidRPr="00F30391" w:rsidRDefault="00365E42" w:rsidP="00365E42">
            <w:pPr>
              <w:rPr>
                <w:rFonts w:ascii="Times New Roman" w:hAnsi="Times New Roman"/>
                <w:b/>
                <w:bCs/>
                <w:color w:val="FF0000"/>
                <w:sz w:val="24"/>
                <w:szCs w:val="24"/>
              </w:rPr>
            </w:pPr>
          </w:p>
          <w:p w14:paraId="7D5343CE" w14:textId="399E9115" w:rsidR="00365E42" w:rsidRPr="00F30391" w:rsidRDefault="00365E42" w:rsidP="00365E42">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7E5D2853" w14:textId="32225004" w:rsidR="00365E42" w:rsidRPr="00356401" w:rsidRDefault="00F53672" w:rsidP="00365E42">
            <w:pPr>
              <w:numPr>
                <w:ilvl w:val="0"/>
                <w:numId w:val="29"/>
              </w:numPr>
              <w:spacing w:line="276" w:lineRule="auto"/>
              <w:rPr>
                <w:rFonts w:ascii="Times New Roman" w:hAnsi="Times New Roman"/>
                <w:bCs/>
                <w:sz w:val="24"/>
                <w:szCs w:val="24"/>
              </w:rPr>
            </w:pPr>
            <w:r>
              <w:rPr>
                <w:noProof/>
              </w:rPr>
              <w:drawing>
                <wp:anchor distT="0" distB="0" distL="114300" distR="114300" simplePos="0" relativeHeight="251666432" behindDoc="0" locked="0" layoutInCell="1" allowOverlap="1" wp14:anchorId="1689C91F" wp14:editId="62E9E018">
                  <wp:simplePos x="0" y="0"/>
                  <wp:positionH relativeFrom="column">
                    <wp:posOffset>2701290</wp:posOffset>
                  </wp:positionH>
                  <wp:positionV relativeFrom="paragraph">
                    <wp:posOffset>307975</wp:posOffset>
                  </wp:positionV>
                  <wp:extent cx="2405380" cy="2405380"/>
                  <wp:effectExtent l="0" t="0" r="0" b="0"/>
                  <wp:wrapNone/>
                  <wp:docPr id="3" name="Picture 3" descr="Global Water - WS755 Wastewater, Stormwater Sampler | Xylem Analytics -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Water - WS755 Wastewater, Stormwater Sampler | Xylem Analytics -  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E42">
              <w:rPr>
                <w:rFonts w:ascii="Times New Roman" w:hAnsi="Times New Roman"/>
                <w:bCs/>
                <w:sz w:val="24"/>
                <w:szCs w:val="24"/>
              </w:rPr>
              <w:t>Thiết bị</w:t>
            </w:r>
            <w:r w:rsidR="00365E42" w:rsidRPr="00CB0DBF">
              <w:rPr>
                <w:rFonts w:ascii="Times New Roman" w:hAnsi="Times New Roman"/>
                <w:bCs/>
                <w:sz w:val="24"/>
                <w:szCs w:val="24"/>
              </w:rPr>
              <w:t xml:space="preserve"> lấy mẫu n</w:t>
            </w:r>
            <w:r w:rsidR="00365E42" w:rsidRPr="00CB0DBF">
              <w:rPr>
                <w:rFonts w:ascii="Times New Roman" w:hAnsi="Times New Roman" w:hint="eastAsia"/>
                <w:bCs/>
                <w:sz w:val="24"/>
                <w:szCs w:val="24"/>
              </w:rPr>
              <w:t>ư</w:t>
            </w:r>
            <w:r w:rsidR="00365E42" w:rsidRPr="00CB0DBF">
              <w:rPr>
                <w:rFonts w:ascii="Times New Roman" w:hAnsi="Times New Roman"/>
                <w:bCs/>
                <w:sz w:val="24"/>
                <w:szCs w:val="24"/>
              </w:rPr>
              <w:t xml:space="preserve">ớc </w:t>
            </w:r>
            <w:r w:rsidR="00365E42">
              <w:rPr>
                <w:rFonts w:ascii="Times New Roman" w:hAnsi="Times New Roman"/>
                <w:bCs/>
                <w:sz w:val="24"/>
                <w:szCs w:val="24"/>
              </w:rPr>
              <w:t xml:space="preserve">tổ </w:t>
            </w:r>
            <w:r w:rsidR="00365E42" w:rsidRPr="00CB0DBF">
              <w:rPr>
                <w:rFonts w:ascii="Times New Roman" w:hAnsi="Times New Roman"/>
                <w:bCs/>
                <w:sz w:val="24"/>
                <w:szCs w:val="24"/>
              </w:rPr>
              <w:t>hợp/</w:t>
            </w:r>
            <w:r w:rsidR="00365E42">
              <w:rPr>
                <w:rFonts w:ascii="Times New Roman" w:hAnsi="Times New Roman"/>
                <w:bCs/>
                <w:sz w:val="24"/>
                <w:szCs w:val="24"/>
              </w:rPr>
              <w:t>gián đoạn</w:t>
            </w:r>
            <w:r w:rsidR="00365E42" w:rsidRPr="00CB0DBF">
              <w:rPr>
                <w:rFonts w:ascii="Times New Roman" w:hAnsi="Times New Roman"/>
                <w:bCs/>
                <w:sz w:val="24"/>
                <w:szCs w:val="24"/>
              </w:rPr>
              <w:t xml:space="preserve"> </w:t>
            </w:r>
            <w:r w:rsidR="00365E42">
              <w:rPr>
                <w:rFonts w:ascii="Times New Roman" w:hAnsi="Times New Roman"/>
                <w:bCs/>
                <w:sz w:val="24"/>
                <w:szCs w:val="24"/>
              </w:rPr>
              <w:t xml:space="preserve">có thiết kế nhỏ gọn – nhẹ và sử dụng pin sạc, </w:t>
            </w:r>
            <w:r w:rsidR="00365E42" w:rsidRPr="00CB0DBF">
              <w:rPr>
                <w:rFonts w:ascii="Times New Roman" w:hAnsi="Times New Roman"/>
                <w:bCs/>
                <w:sz w:val="24"/>
                <w:szCs w:val="24"/>
              </w:rPr>
              <w:t>dễ dàng thực hiện tại hiện tr</w:t>
            </w:r>
            <w:r w:rsidR="00365E42" w:rsidRPr="00CB0DBF">
              <w:rPr>
                <w:rFonts w:ascii="Times New Roman" w:hAnsi="Times New Roman" w:hint="eastAsia"/>
                <w:bCs/>
                <w:sz w:val="24"/>
                <w:szCs w:val="24"/>
              </w:rPr>
              <w:t>ư</w:t>
            </w:r>
            <w:r w:rsidR="00365E42" w:rsidRPr="00CB0DBF">
              <w:rPr>
                <w:rFonts w:ascii="Times New Roman" w:hAnsi="Times New Roman"/>
                <w:bCs/>
                <w:sz w:val="24"/>
                <w:szCs w:val="24"/>
              </w:rPr>
              <w:t>ờng</w:t>
            </w:r>
            <w:r w:rsidR="00365E42">
              <w:rPr>
                <w:rFonts w:ascii="Times New Roman" w:hAnsi="Times New Roman"/>
                <w:bCs/>
                <w:sz w:val="24"/>
                <w:szCs w:val="24"/>
              </w:rPr>
              <w:t>; v</w:t>
            </w:r>
            <w:r w:rsidR="00365E42" w:rsidRPr="00356401">
              <w:rPr>
                <w:rFonts w:ascii="Times New Roman" w:hAnsi="Times New Roman"/>
                <w:bCs/>
                <w:sz w:val="24"/>
                <w:szCs w:val="24"/>
              </w:rPr>
              <w:t xml:space="preserve">ỏ ngoài chắc chắn, chống thấm, </w:t>
            </w:r>
            <w:r w:rsidR="00365E42" w:rsidRPr="00356401">
              <w:rPr>
                <w:rFonts w:ascii="Times New Roman" w:hAnsi="Times New Roman" w:hint="eastAsia"/>
                <w:bCs/>
                <w:sz w:val="24"/>
                <w:szCs w:val="24"/>
              </w:rPr>
              <w:t>đư</w:t>
            </w:r>
            <w:r w:rsidR="00365E42" w:rsidRPr="00356401">
              <w:rPr>
                <w:rFonts w:ascii="Times New Roman" w:hAnsi="Times New Roman"/>
                <w:bCs/>
                <w:sz w:val="24"/>
                <w:szCs w:val="24"/>
              </w:rPr>
              <w:t xml:space="preserve">ợc khóa móc hoặc dây xích </w:t>
            </w:r>
            <w:r w:rsidR="00365E42" w:rsidRPr="00356401">
              <w:rPr>
                <w:rFonts w:ascii="Times New Roman" w:hAnsi="Times New Roman" w:hint="eastAsia"/>
                <w:bCs/>
                <w:sz w:val="24"/>
                <w:szCs w:val="24"/>
              </w:rPr>
              <w:t>đ</w:t>
            </w:r>
            <w:r w:rsidR="00365E42" w:rsidRPr="00356401">
              <w:rPr>
                <w:rFonts w:ascii="Times New Roman" w:hAnsi="Times New Roman"/>
                <w:bCs/>
                <w:sz w:val="24"/>
                <w:szCs w:val="24"/>
              </w:rPr>
              <w:t>ể tránh bị xáo trộn; phù hợp cho lấy mẫu nước công nghiệp, cống rãnh, sông suối…</w:t>
            </w:r>
          </w:p>
          <w:p w14:paraId="56E0E6F8"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0D09AAD0"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đồng thời gián đoạn và tổ hợp </w:t>
            </w:r>
          </w:p>
          <w:p w14:paraId="751B8A9F" w14:textId="27B80145" w:rsidR="00EE70E3" w:rsidRPr="00EE70E3" w:rsidRDefault="00365E42" w:rsidP="00EE70E3">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02 bơm.</w:t>
            </w:r>
          </w:p>
          <w:p w14:paraId="284CA5C2" w14:textId="0D72585B" w:rsidR="00EE70E3" w:rsidRPr="00EE70E3" w:rsidRDefault="00EE70E3" w:rsidP="00EE70E3">
            <w:pPr>
              <w:numPr>
                <w:ilvl w:val="0"/>
                <w:numId w:val="29"/>
              </w:numPr>
              <w:spacing w:line="276" w:lineRule="auto"/>
              <w:rPr>
                <w:rFonts w:ascii="Times New Roman" w:hAnsi="Times New Roman"/>
                <w:bCs/>
                <w:sz w:val="24"/>
                <w:szCs w:val="24"/>
              </w:rPr>
            </w:pPr>
            <w:r>
              <w:rPr>
                <w:rFonts w:ascii="Times New Roman" w:hAnsi="Times New Roman"/>
                <w:bCs/>
                <w:sz w:val="24"/>
                <w:szCs w:val="24"/>
              </w:rPr>
              <w:t>Có thiết bị tăng cường sự di động trong quá trình lấy mẫu như tay cầm và bánh xe di chuyển;</w:t>
            </w:r>
          </w:p>
          <w:p w14:paraId="32B7E83A" w14:textId="77777777" w:rsidR="00365E42" w:rsidRPr="00CB0DBF" w:rsidRDefault="00365E42" w:rsidP="00365E42">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5454D096" w14:textId="77777777" w:rsidR="00365E42" w:rsidRPr="00313E2C" w:rsidRDefault="00365E42" w:rsidP="00365E42">
            <w:pPr>
              <w:spacing w:line="276" w:lineRule="auto"/>
              <w:rPr>
                <w:rFonts w:ascii="Times New Roman" w:hAnsi="Times New Roman"/>
                <w:b/>
                <w:sz w:val="24"/>
                <w:szCs w:val="24"/>
              </w:rPr>
            </w:pPr>
            <w:r>
              <w:rPr>
                <w:rFonts w:ascii="Times New Roman" w:hAnsi="Times New Roman"/>
                <w:b/>
                <w:sz w:val="24"/>
                <w:szCs w:val="24"/>
              </w:rPr>
              <w:t xml:space="preserve">2.  </w:t>
            </w:r>
            <w:r w:rsidRPr="00313E2C">
              <w:rPr>
                <w:rFonts w:ascii="Times New Roman" w:hAnsi="Times New Roman"/>
                <w:b/>
                <w:sz w:val="24"/>
                <w:szCs w:val="24"/>
              </w:rPr>
              <w:t>Thông số kỹ thuật:</w:t>
            </w:r>
          </w:p>
          <w:p w14:paraId="54D2EA53"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02 bơm lấy mẫu</w:t>
            </w:r>
          </w:p>
          <w:p w14:paraId="3A745835" w14:textId="77777777" w:rsidR="00365E42" w:rsidRPr="00FE5DD7"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Chế độ lấy mẫu tổ hợp hoặc gián </w:t>
            </w:r>
            <w:r>
              <w:rPr>
                <w:rFonts w:ascii="Times New Roman" w:hAnsi="Times New Roman"/>
                <w:bCs/>
                <w:sz w:val="24"/>
                <w:szCs w:val="24"/>
              </w:rPr>
              <w:lastRenderedPageBreak/>
              <w:t>đoạn đồng thời</w:t>
            </w:r>
          </w:p>
          <w:p w14:paraId="1C68ABDE" w14:textId="77777777" w:rsidR="00365E42" w:rsidRPr="00F30391"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7696297B" w14:textId="77777777" w:rsidR="00365E42" w:rsidRPr="0099497F"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79C2389C"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2B02AC4A"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209850DA"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Pr="0099497F">
              <w:rPr>
                <w:rFonts w:ascii="Times New Roman" w:hAnsi="Times New Roman"/>
                <w:bCs/>
                <w:sz w:val="24"/>
                <w:szCs w:val="24"/>
              </w:rPr>
              <w:t>ng l</w:t>
            </w:r>
            <w:r w:rsidRPr="0099497F">
              <w:rPr>
                <w:rFonts w:ascii="Times New Roman" w:hAnsi="Times New Roman" w:cs="Cambria"/>
                <w:bCs/>
                <w:sz w:val="24"/>
                <w:szCs w:val="24"/>
              </w:rPr>
              <w:t>ấ</w:t>
            </w:r>
            <w:r w:rsidRPr="0099497F">
              <w:rPr>
                <w:rFonts w:ascii="Times New Roman" w:hAnsi="Times New Roman"/>
                <w:bCs/>
                <w:sz w:val="24"/>
                <w:szCs w:val="24"/>
              </w:rPr>
              <w:t>y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ng polyethylene</w:t>
            </w:r>
          </w:p>
          <w:p w14:paraId="0E6276FE" w14:textId="77777777" w:rsidR="00365E42" w:rsidRPr="0099497F"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 xml:space="preserve">Ống bơm: vật liệu </w:t>
            </w:r>
            <w:r w:rsidRPr="0099497F">
              <w:rPr>
                <w:rFonts w:ascii="Times New Roman" w:hAnsi="Times New Roman"/>
                <w:bCs/>
                <w:sz w:val="24"/>
                <w:szCs w:val="24"/>
              </w:rPr>
              <w:t>Norprene®</w:t>
            </w:r>
            <w:r>
              <w:rPr>
                <w:rFonts w:ascii="Times New Roman" w:hAnsi="Times New Roman"/>
                <w:bCs/>
                <w:sz w:val="24"/>
                <w:szCs w:val="24"/>
              </w:rPr>
              <w:t xml:space="preserve">; đường kính trong </w:t>
            </w:r>
            <w:r w:rsidRPr="0099497F">
              <w:rPr>
                <w:rFonts w:ascii="Times New Roman" w:hAnsi="Times New Roman"/>
                <w:bCs/>
                <w:sz w:val="24"/>
                <w:szCs w:val="24"/>
              </w:rPr>
              <w:t xml:space="preserve">1/4” ID, </w:t>
            </w:r>
            <w:r>
              <w:rPr>
                <w:rFonts w:ascii="Times New Roman" w:hAnsi="Times New Roman"/>
                <w:bCs/>
                <w:sz w:val="24"/>
                <w:szCs w:val="24"/>
              </w:rPr>
              <w:t xml:space="preserve">đường kính ngoài </w:t>
            </w:r>
            <w:r w:rsidRPr="0099497F">
              <w:rPr>
                <w:rFonts w:ascii="Times New Roman" w:hAnsi="Times New Roman"/>
                <w:bCs/>
                <w:sz w:val="24"/>
                <w:szCs w:val="24"/>
              </w:rPr>
              <w:t>7/16” OD</w:t>
            </w:r>
          </w:p>
          <w:p w14:paraId="727B9FCC" w14:textId="77777777" w:rsidR="00365E42" w:rsidRPr="0099497F"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0BAE57CA" w14:textId="77777777" w:rsidR="00365E42" w:rsidRDefault="00365E42" w:rsidP="00365E42">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cs="Cambria"/>
                <w:bCs/>
                <w:sz w:val="24"/>
                <w:szCs w:val="24"/>
              </w:rPr>
              <w:t>ố</w:t>
            </w:r>
            <w:r w:rsidRPr="0099497F">
              <w:rPr>
                <w:rFonts w:ascii="Times New Roman" w:hAnsi="Times New Roman"/>
                <w:bCs/>
                <w:sz w:val="24"/>
                <w:szCs w:val="24"/>
              </w:rPr>
              <w:t xml:space="preserve">c </w:t>
            </w:r>
            <w:r w:rsidRPr="0099497F">
              <w:rPr>
                <w:rFonts w:ascii="Times New Roman" w:hAnsi="Times New Roman" w:cs="Cambria"/>
                <w:bCs/>
                <w:sz w:val="24"/>
                <w:szCs w:val="24"/>
              </w:rPr>
              <w:t>độ</w:t>
            </w:r>
            <w:r w:rsidRPr="0099497F">
              <w:rPr>
                <w:rFonts w:ascii="Times New Roman" w:hAnsi="Times New Roman"/>
                <w:bCs/>
                <w:sz w:val="24"/>
                <w:szCs w:val="24"/>
              </w:rPr>
              <w:t xml:space="preserve"> d</w:t>
            </w:r>
            <w:r w:rsidRPr="0099497F">
              <w:rPr>
                <w:rFonts w:ascii="Times New Roman" w:hAnsi="Times New Roman" w:cs="VNI-Times"/>
                <w:bCs/>
                <w:sz w:val="24"/>
                <w:szCs w:val="24"/>
              </w:rPr>
              <w:t>ò</w:t>
            </w:r>
            <w:r w:rsidRPr="0099497F">
              <w:rPr>
                <w:rFonts w:ascii="Times New Roman" w:hAnsi="Times New Roman"/>
                <w:bCs/>
                <w:sz w:val="24"/>
                <w:szCs w:val="24"/>
              </w:rPr>
              <w:t>ng 1000ml cho m</w:t>
            </w:r>
            <w:r w:rsidRPr="0099497F">
              <w:rPr>
                <w:rFonts w:ascii="Times New Roman" w:hAnsi="Times New Roman" w:cs="Cambria"/>
                <w:bCs/>
                <w:sz w:val="24"/>
                <w:szCs w:val="24"/>
              </w:rPr>
              <w:t>ỗ</w:t>
            </w:r>
            <w:r w:rsidRPr="0099497F">
              <w:rPr>
                <w:rFonts w:ascii="Times New Roman" w:hAnsi="Times New Roman"/>
                <w:bCs/>
                <w:sz w:val="24"/>
                <w:szCs w:val="24"/>
              </w:rPr>
              <w:t>i ph</w:t>
            </w:r>
            <w:r w:rsidRPr="0099497F">
              <w:rPr>
                <w:rFonts w:ascii="Times New Roman" w:hAnsi="Times New Roman" w:cs="VNI-Times"/>
                <w:bCs/>
                <w:sz w:val="24"/>
                <w:szCs w:val="24"/>
              </w:rPr>
              <w:t>ú</w:t>
            </w:r>
            <w:r w:rsidRPr="0099497F">
              <w:rPr>
                <w:rFonts w:ascii="Times New Roman" w:hAnsi="Times New Roman"/>
                <w:bCs/>
                <w:sz w:val="24"/>
                <w:szCs w:val="24"/>
              </w:rPr>
              <w:t>t</w:t>
            </w:r>
          </w:p>
          <w:p w14:paraId="3A6A8B78" w14:textId="77777777" w:rsidR="00365E42" w:rsidRDefault="00365E42" w:rsidP="00365E42">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24753F15" w14:textId="77777777" w:rsidR="00365E42" w:rsidRPr="005710D7" w:rsidRDefault="00365E42" w:rsidP="00365E42">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4101BCDB" w14:textId="77777777" w:rsidR="00365E42" w:rsidRPr="005710D7"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7AB6E82F" w14:textId="77777777" w:rsidR="00365E42" w:rsidRPr="005710D7"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55F64FFB" w14:textId="77777777" w:rsidR="00365E42"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6567223A" w14:textId="77777777" w:rsidR="00365E42" w:rsidRDefault="00365E42" w:rsidP="00365E42">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4099074D" w14:textId="77777777" w:rsidR="00365E42" w:rsidRPr="003C0CEE" w:rsidRDefault="00365E42" w:rsidP="00365E42">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49B9F4F5" w14:textId="77777777" w:rsidR="00365E42" w:rsidRPr="00F30391"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7DF728A0" w14:textId="77777777" w:rsidR="00365E42"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11kg</w:t>
            </w:r>
          </w:p>
          <w:p w14:paraId="0DDE8939"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3BA5FC9D" w14:textId="0458199B" w:rsidR="00EE70E3" w:rsidRPr="00EE70E3" w:rsidRDefault="00EE70E3" w:rsidP="00EE70E3">
            <w:pPr>
              <w:spacing w:line="276" w:lineRule="auto"/>
              <w:rPr>
                <w:rFonts w:ascii="Times New Roman" w:hAnsi="Times New Roman"/>
                <w:b/>
                <w:bCs/>
                <w:sz w:val="24"/>
                <w:szCs w:val="24"/>
              </w:rPr>
            </w:pPr>
            <w:r>
              <w:rPr>
                <w:rFonts w:ascii="Times New Roman" w:hAnsi="Times New Roman"/>
                <w:b/>
                <w:bCs/>
                <w:sz w:val="24"/>
                <w:szCs w:val="24"/>
              </w:rPr>
              <w:t xml:space="preserve">3.   </w:t>
            </w:r>
            <w:r w:rsidR="00365E42" w:rsidRPr="00EE70E3">
              <w:rPr>
                <w:rFonts w:ascii="Times New Roman" w:hAnsi="Times New Roman"/>
                <w:b/>
                <w:bCs/>
                <w:sz w:val="24"/>
                <w:szCs w:val="24"/>
              </w:rPr>
              <w:t>Cung c</w:t>
            </w:r>
            <w:r w:rsidR="00365E42" w:rsidRPr="00EE70E3">
              <w:rPr>
                <w:rFonts w:ascii="Times New Roman" w:hAnsi="Times New Roman" w:cs="Cambria"/>
                <w:b/>
                <w:bCs/>
                <w:sz w:val="24"/>
                <w:szCs w:val="24"/>
              </w:rPr>
              <w:t>ấ</w:t>
            </w:r>
            <w:r w:rsidR="00365E42" w:rsidRPr="00EE70E3">
              <w:rPr>
                <w:rFonts w:ascii="Times New Roman" w:hAnsi="Times New Roman"/>
                <w:b/>
                <w:bCs/>
                <w:sz w:val="24"/>
                <w:szCs w:val="24"/>
              </w:rPr>
              <w:t>p bao g</w:t>
            </w:r>
            <w:r w:rsidR="00365E42" w:rsidRPr="00EE70E3">
              <w:rPr>
                <w:rFonts w:ascii="Times New Roman" w:hAnsi="Times New Roman" w:cs="Cambria"/>
                <w:b/>
                <w:bCs/>
                <w:sz w:val="24"/>
                <w:szCs w:val="24"/>
              </w:rPr>
              <w:t>ồ</w:t>
            </w:r>
            <w:r w:rsidR="00365E42" w:rsidRPr="00EE70E3">
              <w:rPr>
                <w:rFonts w:ascii="Times New Roman" w:hAnsi="Times New Roman"/>
                <w:b/>
                <w:bCs/>
                <w:sz w:val="24"/>
                <w:szCs w:val="24"/>
              </w:rPr>
              <w:t>m:</w:t>
            </w:r>
          </w:p>
          <w:p w14:paraId="71A54F16" w14:textId="5FD030CA" w:rsidR="00EE70E3" w:rsidRDefault="00EE70E3" w:rsidP="00EE70E3">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Dụng cụ lấy mẫu nước thải</w:t>
            </w:r>
            <w:r>
              <w:rPr>
                <w:rFonts w:ascii="Times New Roman" w:hAnsi="Times New Roman"/>
                <w:bCs/>
                <w:sz w:val="24"/>
                <w:szCs w:val="24"/>
              </w:rPr>
              <w:t xml:space="preserve"> 02 bơm,</w:t>
            </w:r>
            <w:r w:rsidRPr="00F30391">
              <w:rPr>
                <w:rFonts w:ascii="Times New Roman" w:hAnsi="Times New Roman"/>
                <w:bCs/>
                <w:sz w:val="24"/>
                <w:szCs w:val="24"/>
              </w:rPr>
              <w:t xml:space="preserve"> </w:t>
            </w:r>
            <w:r>
              <w:rPr>
                <w:rFonts w:ascii="Times New Roman" w:hAnsi="Times New Roman"/>
                <w:bCs/>
                <w:sz w:val="24"/>
                <w:szCs w:val="24"/>
              </w:rPr>
              <w:t xml:space="preserve"> trang bị tay cầm và bánh xe di chuyển, model: WS7</w:t>
            </w:r>
            <w:r>
              <w:rPr>
                <w:rFonts w:ascii="Times New Roman" w:hAnsi="Times New Roman"/>
                <w:bCs/>
                <w:sz w:val="24"/>
                <w:szCs w:val="24"/>
              </w:rPr>
              <w:t>5</w:t>
            </w:r>
            <w:r>
              <w:rPr>
                <w:rFonts w:ascii="Times New Roman" w:hAnsi="Times New Roman"/>
                <w:bCs/>
                <w:sz w:val="24"/>
                <w:szCs w:val="24"/>
              </w:rPr>
              <w:t>5</w:t>
            </w:r>
          </w:p>
          <w:p w14:paraId="6A46A3C9"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Bình chứa mẫu Polly 1 Gallon (2 </w:t>
            </w:r>
            <w:r>
              <w:rPr>
                <w:rFonts w:ascii="Times New Roman" w:hAnsi="Times New Roman"/>
                <w:bCs/>
                <w:sz w:val="24"/>
                <w:szCs w:val="24"/>
              </w:rPr>
              <w:lastRenderedPageBreak/>
              <w:t>cái – mỗi bơm mỗi cái)</w:t>
            </w:r>
          </w:p>
          <w:p w14:paraId="3306376E"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1089468A" w14:textId="77777777" w:rsidR="00365E42"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7D63CBDC"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3F260287" w14:textId="7890ABCF" w:rsidR="00365E42" w:rsidRPr="00F30391" w:rsidRDefault="00365E42" w:rsidP="00365E42">
            <w:pPr>
              <w:rPr>
                <w:rFonts w:ascii="Times New Roman" w:hAnsi="Times New Roman"/>
                <w:b/>
                <w:bCs/>
                <w:sz w:val="24"/>
                <w:szCs w:val="24"/>
              </w:rPr>
            </w:pPr>
            <w:r w:rsidRPr="00313E2C">
              <w:rPr>
                <w:rFonts w:ascii="Times New Roman" w:hAnsi="Times New Roman"/>
                <w:bCs/>
                <w:sz w:val="24"/>
                <w:szCs w:val="24"/>
              </w:rPr>
              <w:t>Tài liệu hướng dẫn sử dụng tiếng Anh + tiếng Việt</w:t>
            </w:r>
          </w:p>
        </w:tc>
        <w:tc>
          <w:tcPr>
            <w:tcW w:w="540" w:type="dxa"/>
          </w:tcPr>
          <w:p w14:paraId="303BD015" w14:textId="7205F150" w:rsidR="00365E42" w:rsidRPr="00F30391" w:rsidRDefault="00365E42" w:rsidP="00365E42">
            <w:pPr>
              <w:jc w:val="center"/>
              <w:rPr>
                <w:rFonts w:ascii="Times New Roman" w:eastAsia="Arial" w:hAnsi="Times New Roman"/>
                <w:b/>
                <w:sz w:val="24"/>
                <w:szCs w:val="24"/>
              </w:rPr>
            </w:pPr>
            <w:r w:rsidRPr="00F30391">
              <w:rPr>
                <w:rFonts w:ascii="Times New Roman" w:eastAsia="Arial" w:hAnsi="Times New Roman"/>
                <w:b/>
                <w:sz w:val="24"/>
                <w:szCs w:val="24"/>
              </w:rPr>
              <w:lastRenderedPageBreak/>
              <w:t>01</w:t>
            </w:r>
          </w:p>
        </w:tc>
        <w:tc>
          <w:tcPr>
            <w:tcW w:w="630" w:type="dxa"/>
          </w:tcPr>
          <w:p w14:paraId="01AA83B5" w14:textId="418F10FF" w:rsidR="00365E42" w:rsidRPr="00F30391" w:rsidRDefault="00365E42" w:rsidP="00365E42">
            <w:pPr>
              <w:pStyle w:val="Header"/>
              <w:jc w:val="center"/>
              <w:rPr>
                <w:rFonts w:ascii="Times New Roman" w:eastAsia="Arial" w:hAnsi="Times New Roman"/>
                <w:b/>
                <w:sz w:val="24"/>
                <w:szCs w:val="24"/>
              </w:rPr>
            </w:pPr>
            <w:r w:rsidRPr="00F30391">
              <w:rPr>
                <w:rFonts w:ascii="Times New Roman" w:eastAsia="Arial" w:hAnsi="Times New Roman"/>
                <w:b/>
                <w:sz w:val="24"/>
                <w:szCs w:val="24"/>
              </w:rPr>
              <w:t>Bộ</w:t>
            </w:r>
          </w:p>
        </w:tc>
        <w:tc>
          <w:tcPr>
            <w:tcW w:w="1530" w:type="dxa"/>
          </w:tcPr>
          <w:p w14:paraId="058B7493" w14:textId="70FCF164" w:rsidR="00365E42" w:rsidRPr="00FC552D" w:rsidRDefault="00365E42" w:rsidP="00365E42">
            <w:pPr>
              <w:pStyle w:val="Header"/>
              <w:jc w:val="center"/>
              <w:rPr>
                <w:rFonts w:ascii="Times New Roman" w:hAnsi="Times New Roman"/>
                <w:noProof/>
                <w:sz w:val="24"/>
                <w:szCs w:val="24"/>
              </w:rPr>
            </w:pPr>
          </w:p>
        </w:tc>
        <w:tc>
          <w:tcPr>
            <w:tcW w:w="1800" w:type="dxa"/>
          </w:tcPr>
          <w:p w14:paraId="5203D943" w14:textId="77777777" w:rsidR="00365E42" w:rsidRPr="00FC552D" w:rsidRDefault="00365E42" w:rsidP="00365E42">
            <w:pPr>
              <w:jc w:val="center"/>
              <w:rPr>
                <w:rFonts w:ascii="Times New Roman" w:hAnsi="Times New Roman"/>
                <w:b/>
                <w:sz w:val="24"/>
                <w:szCs w:val="24"/>
              </w:rPr>
            </w:pPr>
          </w:p>
        </w:tc>
      </w:tr>
      <w:tr w:rsidR="00365E42" w:rsidRPr="00AE22BB" w14:paraId="3AA63592" w14:textId="77777777" w:rsidTr="00365E42">
        <w:trPr>
          <w:jc w:val="center"/>
        </w:trPr>
        <w:tc>
          <w:tcPr>
            <w:tcW w:w="8457" w:type="dxa"/>
            <w:gridSpan w:val="6"/>
          </w:tcPr>
          <w:p w14:paraId="4F14CF16"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77777777" w:rsidR="00365E42" w:rsidRPr="00072C39" w:rsidRDefault="00365E42" w:rsidP="00365E42">
            <w:pPr>
              <w:jc w:val="center"/>
              <w:rPr>
                <w:rFonts w:ascii="Times New Roman" w:hAnsi="Times New Roman"/>
                <w:b/>
                <w:sz w:val="24"/>
                <w:szCs w:val="24"/>
              </w:rPr>
            </w:pPr>
          </w:p>
        </w:tc>
      </w:tr>
      <w:tr w:rsidR="00365E42" w:rsidRPr="00AE22BB" w14:paraId="472CFDE6" w14:textId="77777777" w:rsidTr="00365E42">
        <w:trPr>
          <w:jc w:val="center"/>
        </w:trPr>
        <w:tc>
          <w:tcPr>
            <w:tcW w:w="8457" w:type="dxa"/>
            <w:gridSpan w:val="6"/>
          </w:tcPr>
          <w:p w14:paraId="1561E5B4"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365E42" w:rsidRPr="00072C39" w:rsidRDefault="00365E42" w:rsidP="00365E42">
            <w:pPr>
              <w:jc w:val="center"/>
              <w:rPr>
                <w:rFonts w:ascii="Times New Roman" w:hAnsi="Times New Roman"/>
                <w:b/>
                <w:sz w:val="24"/>
                <w:szCs w:val="24"/>
              </w:rPr>
            </w:pPr>
          </w:p>
        </w:tc>
      </w:tr>
      <w:tr w:rsidR="00365E42" w:rsidRPr="00AE22BB" w14:paraId="3BBC0400" w14:textId="77777777" w:rsidTr="00365E42">
        <w:trPr>
          <w:jc w:val="center"/>
        </w:trPr>
        <w:tc>
          <w:tcPr>
            <w:tcW w:w="8457" w:type="dxa"/>
            <w:gridSpan w:val="6"/>
          </w:tcPr>
          <w:p w14:paraId="241532FA"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365E42" w:rsidRPr="00072C39" w:rsidRDefault="00365E42" w:rsidP="00365E42">
            <w:pPr>
              <w:jc w:val="center"/>
              <w:rPr>
                <w:rFonts w:ascii="Times New Roman" w:hAnsi="Times New Roman"/>
                <w:b/>
                <w:sz w:val="24"/>
                <w:szCs w:val="24"/>
              </w:rPr>
            </w:pPr>
          </w:p>
        </w:tc>
      </w:tr>
      <w:tr w:rsidR="00365E42" w:rsidRPr="00AE22BB" w14:paraId="071454A1" w14:textId="77777777" w:rsidTr="00365E42">
        <w:trPr>
          <w:jc w:val="center"/>
        </w:trPr>
        <w:tc>
          <w:tcPr>
            <w:tcW w:w="10257" w:type="dxa"/>
            <w:gridSpan w:val="7"/>
          </w:tcPr>
          <w:p w14:paraId="36F24380" w14:textId="77777777" w:rsidR="00365E42" w:rsidRPr="00072C39" w:rsidRDefault="00365E42" w:rsidP="00365E4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BFAC627" w14:textId="5AB9F6B7" w:rsidR="00FD4412" w:rsidRPr="003E4728" w:rsidRDefault="00FD4412" w:rsidP="00FD4412">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4E907D8A"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182CF9E4"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07B62BE"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6887CE5D" w14:textId="77777777" w:rsidR="00FD4412" w:rsidRDefault="00FD4412" w:rsidP="00FD4412">
      <w:pPr>
        <w:spacing w:line="276" w:lineRule="auto"/>
        <w:ind w:left="-1260" w:firstLine="360"/>
        <w:rPr>
          <w:rFonts w:ascii="Times New Roman" w:hAnsi="Times New Roman"/>
          <w:b/>
          <w:sz w:val="24"/>
          <w:szCs w:val="24"/>
          <w:lang w:val="vi-VN"/>
        </w:rPr>
      </w:pPr>
    </w:p>
    <w:p w14:paraId="3D04C098" w14:textId="77777777" w:rsidR="00FD4412" w:rsidRDefault="00FD4412" w:rsidP="00FD4412">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7A5D55E4" w14:textId="77777777" w:rsidR="00FD4412" w:rsidRDefault="00FD4412" w:rsidP="00FD4412">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9B50163" w14:textId="77777777" w:rsidR="00FD4412" w:rsidRDefault="00FD4412" w:rsidP="00FD4412">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w:t>
      </w:r>
      <w:r w:rsidRPr="000036E2">
        <w:rPr>
          <w:rFonts w:ascii="Times New Roman" w:hAnsi="Times New Roman"/>
          <w:i/>
          <w:iCs/>
          <w:color w:val="FF0000"/>
          <w:sz w:val="24"/>
          <w:szCs w:val="24"/>
          <w:highlight w:val="cyan"/>
        </w:rPr>
        <w:t>Hổ trợ giá gốc</w:t>
      </w:r>
      <w:r>
        <w:rPr>
          <w:rFonts w:ascii="Times New Roman" w:hAnsi="Times New Roman"/>
          <w:i/>
          <w:iCs/>
          <w:color w:val="FF0000"/>
          <w:sz w:val="24"/>
          <w:szCs w:val="24"/>
        </w:rPr>
        <w:t xml:space="preserve">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0033304" w14:textId="77777777" w:rsidR="00FD4412" w:rsidRPr="00176238" w:rsidRDefault="00FD4412" w:rsidP="00FD4412">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75C90A8C" w14:textId="77777777" w:rsidR="00FD4412" w:rsidRPr="00805A30" w:rsidRDefault="00FD4412" w:rsidP="00FD4412">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CA6A4DB"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00F331C"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422892F0" w14:textId="77777777" w:rsidR="00FD4412" w:rsidRPr="00176238" w:rsidRDefault="00FD4412" w:rsidP="00FD4412">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99CBE5"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C2FC758"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FFF2275"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D9B1C8"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F85FFE0"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2B61362" w14:textId="77777777" w:rsidR="00FD4412" w:rsidRPr="003142CE" w:rsidRDefault="00FD4412" w:rsidP="00FD4412">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2647DB84"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DBD18D1"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lastRenderedPageBreak/>
        <w:t>Trung tâm Bảo hành:</w:t>
      </w:r>
    </w:p>
    <w:p w14:paraId="4A6DD6CD"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2D65E3F" w14:textId="77777777" w:rsidR="00FD4412" w:rsidRPr="00A33883" w:rsidRDefault="00FD4412" w:rsidP="00FD441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EA86AF"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43D9B59" w14:textId="77777777" w:rsidR="00FD4412" w:rsidRDefault="00FD4412" w:rsidP="00FD441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A7D92E0"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E788AA5" w14:textId="77777777" w:rsidR="00FD4412" w:rsidRPr="00AA3256" w:rsidRDefault="00FD4412" w:rsidP="00FD441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16BABAB"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AA57CC9"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B117AA"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9E5BD22"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D959C2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F94D6C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4C00F3ED"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5B9A9E31"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55B3A87F" w14:textId="77777777" w:rsidR="00FD4412" w:rsidRPr="00176238" w:rsidRDefault="00FD4412" w:rsidP="00FD4412">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8540326"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7A09C209"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365CF6D"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3D361B0"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F5775A6" w14:textId="77777777" w:rsidR="00FD4412" w:rsidRPr="00AA3256"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94963E9" w14:textId="77777777" w:rsidR="00FD4412" w:rsidRDefault="00FD4412" w:rsidP="00FD4412">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F8A85D5" w14:textId="77777777" w:rsidR="00FD4412" w:rsidRPr="00FB3149" w:rsidRDefault="00FD4412" w:rsidP="00FD4412">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FD4412" w14:paraId="70A043D2" w14:textId="77777777" w:rsidTr="00365E42">
        <w:trPr>
          <w:trHeight w:val="2210"/>
        </w:trPr>
        <w:tc>
          <w:tcPr>
            <w:tcW w:w="4608" w:type="dxa"/>
          </w:tcPr>
          <w:p w14:paraId="603D3250" w14:textId="77777777" w:rsidR="00FD4412" w:rsidRDefault="00FD4412" w:rsidP="00365E42">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6C02385" w14:textId="77777777" w:rsidR="00FD4412" w:rsidRDefault="00FD4412" w:rsidP="00365E42">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341F73D8"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5ABE6BB"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EBF75CB"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216A8C4" w14:textId="77777777" w:rsidR="00FD4412" w:rsidRPr="00096895" w:rsidRDefault="00FD4412" w:rsidP="00365E42">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2A552DA3" w14:textId="77777777" w:rsidR="00FD4412" w:rsidRPr="00096895" w:rsidRDefault="00FD4412" w:rsidP="00365E42">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20C4962A" w14:textId="77777777" w:rsidR="00FD4412" w:rsidRDefault="00FD4412" w:rsidP="00365E42">
            <w:pPr>
              <w:spacing w:line="276" w:lineRule="auto"/>
              <w:rPr>
                <w:rFonts w:ascii="Times New Roman" w:hAnsi="Times New Roman"/>
                <w:i/>
                <w:sz w:val="24"/>
                <w:szCs w:val="24"/>
              </w:rPr>
            </w:pPr>
          </w:p>
        </w:tc>
        <w:tc>
          <w:tcPr>
            <w:tcW w:w="5220" w:type="dxa"/>
          </w:tcPr>
          <w:p w14:paraId="30C19BD4" w14:textId="77777777" w:rsidR="00FD4412" w:rsidRDefault="00FD4412" w:rsidP="00365E42">
            <w:pPr>
              <w:jc w:val="center"/>
              <w:rPr>
                <w:rFonts w:ascii="Times New Roman" w:hAnsi="Times New Roman"/>
                <w:b/>
                <w:sz w:val="24"/>
                <w:szCs w:val="24"/>
              </w:rPr>
            </w:pPr>
            <w:r>
              <w:rPr>
                <w:rFonts w:ascii="Times New Roman" w:hAnsi="Times New Roman"/>
                <w:b/>
                <w:sz w:val="24"/>
                <w:szCs w:val="24"/>
              </w:rPr>
              <w:t>CÔNG TY TNHH TMDV KT VIỆT NGUYỄN</w:t>
            </w:r>
          </w:p>
          <w:p w14:paraId="0E83F44D" w14:textId="77777777" w:rsidR="00FD4412" w:rsidRPr="00806CA8" w:rsidRDefault="00FD4412" w:rsidP="00365E42">
            <w:pPr>
              <w:jc w:val="center"/>
              <w:rPr>
                <w:rFonts w:ascii="Times New Roman" w:hAnsi="Times New Roman"/>
                <w:b/>
                <w:sz w:val="24"/>
                <w:szCs w:val="24"/>
              </w:rPr>
            </w:pPr>
            <w:r>
              <w:rPr>
                <w:rFonts w:ascii="Times New Roman" w:hAnsi="Times New Roman"/>
                <w:b/>
                <w:sz w:val="24"/>
                <w:szCs w:val="24"/>
              </w:rPr>
              <w:t>GIÁM ĐỐC ĐIỀU HÀNH</w:t>
            </w:r>
          </w:p>
          <w:p w14:paraId="773FF11B" w14:textId="77777777" w:rsidR="00FD4412" w:rsidRPr="00806CA8" w:rsidRDefault="00FD4412" w:rsidP="00365E42">
            <w:pPr>
              <w:jc w:val="center"/>
              <w:rPr>
                <w:rFonts w:ascii="Times New Roman" w:hAnsi="Times New Roman"/>
                <w:b/>
                <w:sz w:val="24"/>
                <w:szCs w:val="24"/>
              </w:rPr>
            </w:pPr>
          </w:p>
          <w:p w14:paraId="6B118F6B" w14:textId="77777777" w:rsidR="00FD4412" w:rsidRPr="00806CA8" w:rsidRDefault="00FD4412" w:rsidP="00365E42">
            <w:pPr>
              <w:jc w:val="center"/>
              <w:rPr>
                <w:rFonts w:ascii="Times New Roman" w:hAnsi="Times New Roman"/>
                <w:b/>
                <w:sz w:val="24"/>
                <w:szCs w:val="24"/>
              </w:rPr>
            </w:pPr>
          </w:p>
          <w:p w14:paraId="1BB7EA65" w14:textId="77777777" w:rsidR="00FD4412" w:rsidRDefault="00FD4412" w:rsidP="00365E42">
            <w:pPr>
              <w:jc w:val="center"/>
              <w:rPr>
                <w:rFonts w:ascii="Times New Roman" w:hAnsi="Times New Roman"/>
                <w:b/>
                <w:sz w:val="24"/>
                <w:szCs w:val="24"/>
              </w:rPr>
            </w:pPr>
          </w:p>
          <w:p w14:paraId="79A7D52B" w14:textId="77777777" w:rsidR="00FD4412" w:rsidRDefault="00FD4412" w:rsidP="00365E42">
            <w:pPr>
              <w:jc w:val="center"/>
              <w:rPr>
                <w:rFonts w:ascii="Times New Roman" w:hAnsi="Times New Roman"/>
                <w:b/>
                <w:sz w:val="24"/>
                <w:szCs w:val="24"/>
              </w:rPr>
            </w:pPr>
          </w:p>
          <w:p w14:paraId="36A9C078" w14:textId="77777777" w:rsidR="00FD4412" w:rsidRPr="00806CA8" w:rsidRDefault="00FD4412" w:rsidP="00365E42">
            <w:pPr>
              <w:jc w:val="center"/>
              <w:rPr>
                <w:rFonts w:ascii="Times New Roman" w:hAnsi="Times New Roman"/>
                <w:b/>
                <w:sz w:val="24"/>
                <w:szCs w:val="24"/>
              </w:rPr>
            </w:pPr>
          </w:p>
          <w:p w14:paraId="29497A29" w14:textId="77777777" w:rsidR="00FD4412" w:rsidRPr="00806CA8" w:rsidRDefault="00FD4412" w:rsidP="00365E42">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02E04413" w14:textId="77777777" w:rsidR="00FD4412" w:rsidRDefault="00FD4412" w:rsidP="00365E42">
            <w:pPr>
              <w:spacing w:line="276" w:lineRule="auto"/>
              <w:rPr>
                <w:rFonts w:ascii="Times New Roman" w:hAnsi="Times New Roman"/>
                <w:b/>
                <w:sz w:val="24"/>
                <w:szCs w:val="24"/>
              </w:rPr>
            </w:pPr>
          </w:p>
        </w:tc>
      </w:tr>
    </w:tbl>
    <w:p w14:paraId="27ECE3AC" w14:textId="4F56D4F6" w:rsidR="00743739" w:rsidRDefault="00743739" w:rsidP="00FD4412">
      <w:pPr>
        <w:spacing w:line="276" w:lineRule="auto"/>
        <w:ind w:left="-1260" w:firstLine="360"/>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F9DC" w14:textId="77777777" w:rsidR="00914B9B" w:rsidRDefault="00914B9B" w:rsidP="00072C39">
      <w:r>
        <w:separator/>
      </w:r>
    </w:p>
  </w:endnote>
  <w:endnote w:type="continuationSeparator" w:id="0">
    <w:p w14:paraId="6B8A4EF5" w14:textId="77777777" w:rsidR="00914B9B" w:rsidRDefault="00914B9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365E42" w:rsidRPr="000361D1" w:rsidRDefault="00365E42"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365E42" w:rsidRDefault="00365E42"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365E42" w:rsidRPr="000361D1" w:rsidRDefault="00365E42"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365E42" w:rsidRPr="00F97A1D" w:rsidRDefault="00365E42"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365E42" w:rsidRPr="00F97A1D" w:rsidRDefault="00365E42"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365E42" w:rsidRPr="00F97A1D" w:rsidRDefault="00365E42" w:rsidP="000361D1">
        <w:pPr>
          <w:rPr>
            <w:rFonts w:ascii="Times New Roman" w:hAnsi="Times New Roman"/>
            <w:noProof/>
            <w:sz w:val="20"/>
            <w:szCs w:val="20"/>
          </w:rPr>
        </w:pPr>
        <w:hyperlink r:id="rId1" w:history="1">
          <w:r w:rsidRPr="00CE1A2D">
            <w:rPr>
              <w:rStyle w:val="Hyperlink"/>
              <w:rFonts w:ascii="Times New Roman" w:hAnsi="Times New Roman"/>
              <w:noProof/>
              <w:sz w:val="20"/>
              <w:szCs w:val="20"/>
            </w:rPr>
            <w:t>www.vietnguyenco.vn</w:t>
          </w:r>
        </w:hyperlink>
        <w:r w:rsidRPr="00F97A1D">
          <w:rPr>
            <w:rFonts w:ascii="Times New Roman" w:hAnsi="Times New Roman"/>
            <w:noProof/>
            <w:sz w:val="20"/>
            <w:szCs w:val="20"/>
          </w:rPr>
          <w:t xml:space="preserve"> | </w:t>
        </w:r>
        <w:hyperlink r:id="rId2" w:history="1">
          <w:r w:rsidRPr="00F97A1D">
            <w:rPr>
              <w:rStyle w:val="Hyperlink"/>
              <w:rFonts w:ascii="Times New Roman" w:hAnsi="Times New Roman"/>
              <w:noProof/>
              <w:sz w:val="20"/>
              <w:szCs w:val="20"/>
            </w:rPr>
            <w:t>www.vietcalib.vn</w:t>
          </w:r>
        </w:hyperlink>
        <w:r w:rsidRPr="00F97A1D">
          <w:rPr>
            <w:rFonts w:ascii="Times New Roman" w:hAnsi="Times New Roman"/>
            <w:noProof/>
            <w:sz w:val="20"/>
            <w:szCs w:val="20"/>
          </w:rPr>
          <w:t xml:space="preserve"> | </w:t>
        </w:r>
        <w:hyperlink r:id="rId3" w:history="1">
          <w:r w:rsidRPr="009E5C7B">
            <w:rPr>
              <w:rStyle w:val="Hyperlink"/>
              <w:rFonts w:ascii="Times New Roman" w:hAnsi="Times New Roman"/>
              <w:noProof/>
              <w:sz w:val="20"/>
              <w:szCs w:val="20"/>
            </w:rPr>
            <w:t>www.vattusacky.vn</w:t>
          </w:r>
        </w:hyperlink>
        <w:r>
          <w:rPr>
            <w:rFonts w:ascii="Times New Roman" w:hAnsi="Times New Roman"/>
            <w:noProof/>
            <w:sz w:val="20"/>
            <w:szCs w:val="20"/>
          </w:rPr>
          <w:t xml:space="preserve"> </w:t>
        </w:r>
        <w:r w:rsidRPr="00F97A1D">
          <w:rPr>
            <w:rFonts w:ascii="Times New Roman" w:hAnsi="Times New Roman"/>
            <w:noProof/>
            <w:sz w:val="20"/>
            <w:szCs w:val="20"/>
          </w:rPr>
          <w:t xml:space="preserve"> | </w:t>
        </w:r>
        <w:hyperlink r:id="rId4" w:history="1">
          <w:r w:rsidRPr="00F97A1D">
            <w:rPr>
              <w:rStyle w:val="Hyperlink"/>
              <w:rFonts w:ascii="Times New Roman" w:hAnsi="Times New Roman"/>
              <w:noProof/>
              <w:sz w:val="20"/>
              <w:szCs w:val="20"/>
            </w:rPr>
            <w:t>www.suathietbi.vn</w:t>
          </w:r>
        </w:hyperlink>
        <w:r w:rsidRPr="00F97A1D">
          <w:rPr>
            <w:rFonts w:ascii="Times New Roman" w:hAnsi="Times New Roman"/>
            <w:noProof/>
            <w:sz w:val="20"/>
            <w:szCs w:val="20"/>
          </w:rPr>
          <w:t xml:space="preserve"> </w:t>
        </w:r>
      </w:p>
      <w:p w14:paraId="1996F7BA" w14:textId="7D6C7CC1" w:rsidR="00365E42" w:rsidRDefault="00365E42"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14:paraId="4FAA4A73" w14:textId="77777777" w:rsidR="00365E42" w:rsidRPr="00AE64A4" w:rsidRDefault="00365E42" w:rsidP="00365E42">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46C" w14:textId="77777777" w:rsidR="00914B9B" w:rsidRDefault="00914B9B" w:rsidP="00072C39">
      <w:r>
        <w:separator/>
      </w:r>
    </w:p>
  </w:footnote>
  <w:footnote w:type="continuationSeparator" w:id="0">
    <w:p w14:paraId="59C5D641" w14:textId="77777777" w:rsidR="00914B9B" w:rsidRDefault="00914B9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365E42" w:rsidRPr="00B11B87" w:rsidRDefault="00365E42" w:rsidP="00365E42">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698D"/>
    <w:multiLevelType w:val="hybridMultilevel"/>
    <w:tmpl w:val="0BEE0DAC"/>
    <w:lvl w:ilvl="0" w:tplc="A4E8F274">
      <w:start w:val="488"/>
      <w:numFmt w:val="bullet"/>
      <w:lvlText w:val="-"/>
      <w:lvlJc w:val="left"/>
      <w:pPr>
        <w:ind w:left="360" w:hanging="360"/>
      </w:pPr>
      <w:rPr>
        <w:rFonts w:ascii="Times New Roman" w:eastAsia="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B975E9"/>
    <w:multiLevelType w:val="hybridMultilevel"/>
    <w:tmpl w:val="72CED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A0B39"/>
    <w:multiLevelType w:val="hybridMultilevel"/>
    <w:tmpl w:val="6284C28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F05A8"/>
    <w:multiLevelType w:val="hybridMultilevel"/>
    <w:tmpl w:val="A5542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B9927EA"/>
    <w:multiLevelType w:val="hybridMultilevel"/>
    <w:tmpl w:val="D542DB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0"/>
  </w:num>
  <w:num w:numId="5">
    <w:abstractNumId w:val="13"/>
  </w:num>
  <w:num w:numId="6">
    <w:abstractNumId w:val="10"/>
  </w:num>
  <w:num w:numId="7">
    <w:abstractNumId w:val="14"/>
  </w:num>
  <w:num w:numId="8">
    <w:abstractNumId w:val="1"/>
  </w:num>
  <w:num w:numId="9">
    <w:abstractNumId w:val="19"/>
  </w:num>
  <w:num w:numId="10">
    <w:abstractNumId w:val="7"/>
  </w:num>
  <w:num w:numId="11">
    <w:abstractNumId w:val="27"/>
  </w:num>
  <w:num w:numId="12">
    <w:abstractNumId w:val="25"/>
  </w:num>
  <w:num w:numId="13">
    <w:abstractNumId w:val="16"/>
  </w:num>
  <w:num w:numId="14">
    <w:abstractNumId w:val="22"/>
  </w:num>
  <w:num w:numId="15">
    <w:abstractNumId w:val="29"/>
  </w:num>
  <w:num w:numId="16">
    <w:abstractNumId w:val="12"/>
  </w:num>
  <w:num w:numId="17">
    <w:abstractNumId w:val="4"/>
  </w:num>
  <w:num w:numId="18">
    <w:abstractNumId w:val="30"/>
  </w:num>
  <w:num w:numId="19">
    <w:abstractNumId w:val="18"/>
  </w:num>
  <w:num w:numId="20">
    <w:abstractNumId w:val="8"/>
  </w:num>
  <w:num w:numId="21">
    <w:abstractNumId w:val="0"/>
  </w:num>
  <w:num w:numId="22">
    <w:abstractNumId w:val="28"/>
  </w:num>
  <w:num w:numId="23">
    <w:abstractNumId w:val="9"/>
  </w:num>
  <w:num w:numId="24">
    <w:abstractNumId w:val="26"/>
  </w:num>
  <w:num w:numId="25">
    <w:abstractNumId w:val="3"/>
  </w:num>
  <w:num w:numId="26">
    <w:abstractNumId w:val="15"/>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num>
  <w:num w:numId="31">
    <w:abstractNumId w:val="24"/>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27074"/>
    <w:rsid w:val="000361D1"/>
    <w:rsid w:val="00072C39"/>
    <w:rsid w:val="00081EF1"/>
    <w:rsid w:val="00090E64"/>
    <w:rsid w:val="00096895"/>
    <w:rsid w:val="000A7C13"/>
    <w:rsid w:val="000C2D55"/>
    <w:rsid w:val="000D1C5E"/>
    <w:rsid w:val="000F0A3F"/>
    <w:rsid w:val="00101A18"/>
    <w:rsid w:val="00116CDD"/>
    <w:rsid w:val="00140AD6"/>
    <w:rsid w:val="00176238"/>
    <w:rsid w:val="001830F6"/>
    <w:rsid w:val="001967A5"/>
    <w:rsid w:val="001C1735"/>
    <w:rsid w:val="0020675F"/>
    <w:rsid w:val="002241F9"/>
    <w:rsid w:val="002727FB"/>
    <w:rsid w:val="002830EE"/>
    <w:rsid w:val="00291FE7"/>
    <w:rsid w:val="002C0CA9"/>
    <w:rsid w:val="002C2B62"/>
    <w:rsid w:val="002C32D4"/>
    <w:rsid w:val="00301961"/>
    <w:rsid w:val="00313E2C"/>
    <w:rsid w:val="003157C0"/>
    <w:rsid w:val="0034220C"/>
    <w:rsid w:val="00350A35"/>
    <w:rsid w:val="00356401"/>
    <w:rsid w:val="00365E42"/>
    <w:rsid w:val="00373769"/>
    <w:rsid w:val="003A3643"/>
    <w:rsid w:val="003A6F05"/>
    <w:rsid w:val="003C0CEE"/>
    <w:rsid w:val="00403C52"/>
    <w:rsid w:val="00410AA8"/>
    <w:rsid w:val="004134AB"/>
    <w:rsid w:val="00413DEC"/>
    <w:rsid w:val="004218AD"/>
    <w:rsid w:val="004241DB"/>
    <w:rsid w:val="00427CF8"/>
    <w:rsid w:val="004515A5"/>
    <w:rsid w:val="00457B18"/>
    <w:rsid w:val="00465058"/>
    <w:rsid w:val="004D5CB8"/>
    <w:rsid w:val="005130AB"/>
    <w:rsid w:val="00541558"/>
    <w:rsid w:val="00543671"/>
    <w:rsid w:val="005566BE"/>
    <w:rsid w:val="005710D7"/>
    <w:rsid w:val="00576487"/>
    <w:rsid w:val="005820C4"/>
    <w:rsid w:val="005871F9"/>
    <w:rsid w:val="005A555C"/>
    <w:rsid w:val="005C17D8"/>
    <w:rsid w:val="005E2CC7"/>
    <w:rsid w:val="005E734D"/>
    <w:rsid w:val="00626A9E"/>
    <w:rsid w:val="00670251"/>
    <w:rsid w:val="00691CFA"/>
    <w:rsid w:val="006A3ECE"/>
    <w:rsid w:val="006C133F"/>
    <w:rsid w:val="006F7EF8"/>
    <w:rsid w:val="0074323F"/>
    <w:rsid w:val="00743739"/>
    <w:rsid w:val="00761A70"/>
    <w:rsid w:val="007B0C20"/>
    <w:rsid w:val="00806CA8"/>
    <w:rsid w:val="008670F3"/>
    <w:rsid w:val="008801E7"/>
    <w:rsid w:val="00882661"/>
    <w:rsid w:val="00895924"/>
    <w:rsid w:val="008A68A3"/>
    <w:rsid w:val="008B4918"/>
    <w:rsid w:val="008C69DD"/>
    <w:rsid w:val="00914B9B"/>
    <w:rsid w:val="00916ACC"/>
    <w:rsid w:val="0092214A"/>
    <w:rsid w:val="009228CA"/>
    <w:rsid w:val="00973614"/>
    <w:rsid w:val="009852A5"/>
    <w:rsid w:val="0099497F"/>
    <w:rsid w:val="00996F67"/>
    <w:rsid w:val="00A118B7"/>
    <w:rsid w:val="00A224A5"/>
    <w:rsid w:val="00A41D8A"/>
    <w:rsid w:val="00A57146"/>
    <w:rsid w:val="00AA1781"/>
    <w:rsid w:val="00AA3256"/>
    <w:rsid w:val="00AA72B3"/>
    <w:rsid w:val="00AF5BDA"/>
    <w:rsid w:val="00BB6AD7"/>
    <w:rsid w:val="00BD19FE"/>
    <w:rsid w:val="00C044E6"/>
    <w:rsid w:val="00C058AC"/>
    <w:rsid w:val="00C42FF8"/>
    <w:rsid w:val="00C635CC"/>
    <w:rsid w:val="00C708DB"/>
    <w:rsid w:val="00C82C03"/>
    <w:rsid w:val="00C850C1"/>
    <w:rsid w:val="00CA1C68"/>
    <w:rsid w:val="00CB0DBF"/>
    <w:rsid w:val="00CD4773"/>
    <w:rsid w:val="00CE0B77"/>
    <w:rsid w:val="00CE32A5"/>
    <w:rsid w:val="00CF5869"/>
    <w:rsid w:val="00D07223"/>
    <w:rsid w:val="00D52B86"/>
    <w:rsid w:val="00D54940"/>
    <w:rsid w:val="00D65B63"/>
    <w:rsid w:val="00D75BB8"/>
    <w:rsid w:val="00D9436D"/>
    <w:rsid w:val="00DA130A"/>
    <w:rsid w:val="00E52623"/>
    <w:rsid w:val="00E53A2A"/>
    <w:rsid w:val="00E55649"/>
    <w:rsid w:val="00E64066"/>
    <w:rsid w:val="00E765F2"/>
    <w:rsid w:val="00EE2E0E"/>
    <w:rsid w:val="00EE6910"/>
    <w:rsid w:val="00EE70E3"/>
    <w:rsid w:val="00F127EB"/>
    <w:rsid w:val="00F17CCE"/>
    <w:rsid w:val="00F51D1F"/>
    <w:rsid w:val="00F52D83"/>
    <w:rsid w:val="00F53672"/>
    <w:rsid w:val="00F6361A"/>
    <w:rsid w:val="00F97A1D"/>
    <w:rsid w:val="00FB3149"/>
    <w:rsid w:val="00FC199E"/>
    <w:rsid w:val="00FC552D"/>
    <w:rsid w:val="00FD4412"/>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hyperlink" Target="http://www.vietcalib.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97</cp:revision>
  <dcterms:created xsi:type="dcterms:W3CDTF">2019-01-27T12:39:00Z</dcterms:created>
  <dcterms:modified xsi:type="dcterms:W3CDTF">2021-10-17T04:14:00Z</dcterms:modified>
</cp:coreProperties>
</file>