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5226CC" w:rsidRPr="00AE22BB" w14:paraId="1FC421D9" w14:textId="77777777" w:rsidTr="00A27A4C">
        <w:trPr>
          <w:jc w:val="center"/>
        </w:trPr>
        <w:tc>
          <w:tcPr>
            <w:tcW w:w="618" w:type="dxa"/>
          </w:tcPr>
          <w:p w14:paraId="5CEE2681" w14:textId="57FEB604" w:rsidR="005226CC" w:rsidRPr="005226CC" w:rsidRDefault="005226CC" w:rsidP="005226CC">
            <w:pPr>
              <w:jc w:val="center"/>
              <w:rPr>
                <w:rFonts w:ascii="Times New Roman" w:hAnsi="Times New Roman"/>
                <w:b/>
                <w:sz w:val="24"/>
                <w:szCs w:val="24"/>
              </w:rPr>
            </w:pPr>
            <w:r w:rsidRPr="005226CC">
              <w:rPr>
                <w:rFonts w:ascii="Times New Roman" w:hAnsi="Times New Roman"/>
                <w:b/>
                <w:sz w:val="24"/>
                <w:szCs w:val="24"/>
              </w:rPr>
              <w:t>1</w:t>
            </w:r>
          </w:p>
        </w:tc>
        <w:tc>
          <w:tcPr>
            <w:tcW w:w="1135" w:type="dxa"/>
          </w:tcPr>
          <w:p w14:paraId="37481D72" w14:textId="28B524DB" w:rsidR="005226CC" w:rsidRPr="005226CC" w:rsidRDefault="005226CC" w:rsidP="005226CC">
            <w:pPr>
              <w:jc w:val="center"/>
              <w:rPr>
                <w:rFonts w:ascii="Times New Roman" w:hAnsi="Times New Roman"/>
                <w:b/>
                <w:sz w:val="24"/>
                <w:szCs w:val="24"/>
              </w:rPr>
            </w:pPr>
            <w:r w:rsidRPr="005226CC">
              <w:rPr>
                <w:rFonts w:ascii="Times New Roman" w:eastAsia="Arial" w:hAnsi="Times New Roman"/>
                <w:b/>
                <w:sz w:val="24"/>
                <w:szCs w:val="24"/>
                <w:lang w:val="vi-VN"/>
              </w:rPr>
              <w:t>FM500 (code: FM500-P)</w:t>
            </w:r>
          </w:p>
        </w:tc>
        <w:tc>
          <w:tcPr>
            <w:tcW w:w="4004" w:type="dxa"/>
          </w:tcPr>
          <w:p w14:paraId="34724968"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Máy đo lưu lượng dòng chảy kênh kín bằng sóng siêu FM500-P, ống nhỏ: 1.27 - 5.08 cm</w:t>
            </w:r>
          </w:p>
          <w:p w14:paraId="1F76DDD8" w14:textId="3ED5CDC5"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Model: FM500 (code: FM500-P)</w:t>
            </w:r>
          </w:p>
          <w:p w14:paraId="2E2970C0" w14:textId="559B56CB"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Hãng sản xuất: Globalw – Mỹ</w:t>
            </w:r>
          </w:p>
          <w:p w14:paraId="06D741F5"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Xuất xứ: Mỹ</w:t>
            </w:r>
          </w:p>
          <w:p w14:paraId="0B09FD11"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p>
          <w:p w14:paraId="193E3D56" w14:textId="77777777" w:rsidR="005226CC" w:rsidRPr="005226CC" w:rsidRDefault="005226CC" w:rsidP="005226CC">
            <w:pPr>
              <w:numPr>
                <w:ilvl w:val="0"/>
                <w:numId w:val="32"/>
              </w:numPr>
              <w:shd w:val="clear" w:color="auto" w:fill="FFFFFF"/>
              <w:spacing w:line="276" w:lineRule="auto"/>
              <w:rPr>
                <w:rFonts w:ascii="Times New Roman" w:eastAsia="Arial" w:hAnsi="Times New Roman"/>
                <w:b/>
                <w:sz w:val="24"/>
                <w:szCs w:val="24"/>
              </w:rPr>
            </w:pPr>
            <w:r w:rsidRPr="005226CC">
              <w:rPr>
                <w:rFonts w:ascii="Times New Roman" w:eastAsia="Arial" w:hAnsi="Times New Roman"/>
                <w:b/>
                <w:sz w:val="24"/>
                <w:szCs w:val="24"/>
              </w:rPr>
              <w:t>Thông số kỹ thuật:</w:t>
            </w:r>
          </w:p>
          <w:p w14:paraId="03C3BCA6"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FM500 là máy đo dòng chảy kênh kín cho các ứng dụng đo nước thải công nghiệp, nước thải công nghiệp giấy, nước ngầm, hóa chất, nước thực phẩm và giải khát, công nghiệp hóa dầu...</w:t>
            </w:r>
          </w:p>
          <w:p w14:paraId="0728ECD2"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Nguyên tắc đo:</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Hybrid, sử dụng có thể lựa chọn Doppler siêu âm hoặc thời gian vận chuyển qua đường ống được gắn đầu dò</w:t>
            </w:r>
          </w:p>
          <w:p w14:paraId="4811F6D3"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Điều kiện dòng chảy: dòng chảy đầy đường ống với trong khoảng lưu tốc cực đại và cực tiểu cho phép.</w:t>
            </w:r>
          </w:p>
          <w:p w14:paraId="7436E1E1"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Loại chất lỏng:</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phù hợp cho các chất lỏng truyền âm</w:t>
            </w:r>
          </w:p>
          <w:p w14:paraId="78845DC9"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Chế độ “TRANSIT TIME”</w:t>
            </w:r>
            <w:r w:rsidRPr="005226CC">
              <w:rPr>
                <w:rFonts w:ascii="Times New Roman" w:hAnsi="Times New Roman"/>
                <w:i/>
                <w:iCs/>
                <w:color w:val="222222"/>
                <w:spacing w:val="2"/>
                <w:sz w:val="24"/>
                <w:szCs w:val="24"/>
                <w:shd w:val="clear" w:color="auto" w:fill="FFFFFF"/>
              </w:rPr>
              <w:t>:</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từ 0% đến 10 % (từ 0 đến 100.000 ppm) hạt</w:t>
            </w:r>
            <w:r w:rsidRPr="005226CC">
              <w:rPr>
                <w:rStyle w:val="apple-converted-space"/>
                <w:rFonts w:ascii="Times New Roman" w:hAnsi="Times New Roman"/>
                <w:color w:val="222222"/>
                <w:spacing w:val="2"/>
                <w:sz w:val="24"/>
                <w:szCs w:val="24"/>
                <w:shd w:val="clear" w:color="auto" w:fill="FFFFFF"/>
              </w:rPr>
              <w:t> </w:t>
            </w:r>
          </w:p>
          <w:p w14:paraId="090EDB56"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Chế độ Doppler:</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 xml:space="preserve">từ 0,02% xuống còn 15% (200 đến 150.000 ppm) </w:t>
            </w:r>
            <w:r w:rsidRPr="005226CC">
              <w:rPr>
                <w:rFonts w:ascii="Times New Roman" w:hAnsi="Times New Roman"/>
                <w:color w:val="222222"/>
                <w:spacing w:val="2"/>
                <w:sz w:val="24"/>
                <w:szCs w:val="24"/>
                <w:shd w:val="clear" w:color="auto" w:fill="FFFFFF"/>
              </w:rPr>
              <w:lastRenderedPageBreak/>
              <w:t xml:space="preserve">của hạt 50 micron </w:t>
            </w:r>
          </w:p>
          <w:p w14:paraId="1A013AB3"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Kích thước ống danh nghĩa:</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0.5 đến 2 inches (1.27 đến 5.08 cm)</w:t>
            </w:r>
          </w:p>
          <w:p w14:paraId="3C35B14E"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Dải vận tốc dòng chảy:</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0,25-30 ft/s (0,08-9 m/s)</w:t>
            </w:r>
            <w:r w:rsidRPr="005226CC">
              <w:rPr>
                <w:rStyle w:val="apple-converted-space"/>
                <w:rFonts w:ascii="Times New Roman" w:hAnsi="Times New Roman"/>
                <w:color w:val="222222"/>
                <w:spacing w:val="2"/>
                <w:sz w:val="24"/>
                <w:szCs w:val="24"/>
                <w:shd w:val="clear" w:color="auto" w:fill="FFFFFF"/>
              </w:rPr>
              <w:t> </w:t>
            </w:r>
          </w:p>
          <w:p w14:paraId="72DFD3BA"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Không thể thay thế đầu dò (transducers)</w:t>
            </w:r>
          </w:p>
          <w:p w14:paraId="0FCA70F9"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Chiều dài đầu dò (transducers) 3,05 m</w:t>
            </w:r>
          </w:p>
          <w:p w14:paraId="645CB13C"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Vật liệu ống:</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Hầu hết các ống bằng vật liệu kim loại hoặc ống nhựa</w:t>
            </w:r>
          </w:p>
          <w:p w14:paraId="53082E27"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b/>
                <w:sz w:val="24"/>
                <w:szCs w:val="24"/>
              </w:rPr>
            </w:pPr>
            <w:r w:rsidRPr="005226CC">
              <w:rPr>
                <w:rFonts w:ascii="Times New Roman" w:hAnsi="Times New Roman"/>
                <w:iCs/>
                <w:color w:val="222222"/>
                <w:spacing w:val="2"/>
                <w:sz w:val="24"/>
                <w:szCs w:val="24"/>
                <w:shd w:val="clear" w:color="auto" w:fill="FFFFFF"/>
              </w:rPr>
              <w:t>Vật liệu lót ống:</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nhựa</w:t>
            </w:r>
            <w:r w:rsidRPr="005226CC">
              <w:rPr>
                <w:rStyle w:val="apple-converted-space"/>
                <w:rFonts w:ascii="Times New Roman" w:hAnsi="Times New Roman"/>
                <w:color w:val="222222"/>
                <w:spacing w:val="2"/>
                <w:sz w:val="24"/>
                <w:szCs w:val="24"/>
                <w:shd w:val="clear" w:color="auto" w:fill="FFFFFF"/>
              </w:rPr>
              <w:t> </w:t>
            </w:r>
          </w:p>
          <w:p w14:paraId="7BDF6275"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Độ nhạy lưu lượng :</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0,001 ft/s (0,0003 m/s)</w:t>
            </w:r>
            <w:r w:rsidRPr="005226CC">
              <w:rPr>
                <w:rStyle w:val="apple-converted-space"/>
                <w:rFonts w:ascii="Times New Roman" w:hAnsi="Times New Roman"/>
                <w:color w:val="222222"/>
                <w:spacing w:val="2"/>
                <w:sz w:val="24"/>
                <w:szCs w:val="24"/>
                <w:shd w:val="clear" w:color="auto" w:fill="FFFFFF"/>
              </w:rPr>
              <w:t> </w:t>
            </w:r>
          </w:p>
          <w:p w14:paraId="43D12FF8"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Độ chính xác: </w:t>
            </w:r>
          </w:p>
          <w:p w14:paraId="4B2A1489" w14:textId="77777777" w:rsidR="005226CC" w:rsidRPr="005226CC" w:rsidRDefault="005226CC" w:rsidP="005226CC">
            <w:pPr>
              <w:shd w:val="clear" w:color="auto" w:fill="FFFFFF"/>
              <w:spacing w:line="276" w:lineRule="auto"/>
              <w:ind w:left="360"/>
              <w:rPr>
                <w:rFonts w:ascii="Times New Roman" w:eastAsia="Arial" w:hAnsi="Times New Roman"/>
                <w:sz w:val="24"/>
                <w:szCs w:val="24"/>
              </w:rPr>
            </w:pPr>
            <w:r w:rsidRPr="005226CC">
              <w:rPr>
                <w:rFonts w:ascii="Times New Roman" w:eastAsia="Arial" w:hAnsi="Times New Roman"/>
                <w:sz w:val="24"/>
                <w:szCs w:val="24"/>
              </w:rPr>
              <w:t>Độ chính xác của mode “Transit Time” ở các kích cỡ ống danh định:</w:t>
            </w:r>
          </w:p>
          <w:p w14:paraId="2862A4A3" w14:textId="77777777" w:rsidR="005226CC" w:rsidRPr="005226CC" w:rsidRDefault="005226CC" w:rsidP="005226CC">
            <w:pPr>
              <w:numPr>
                <w:ilvl w:val="0"/>
                <w:numId w:val="33"/>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5.0 giây: +1% of rate &gt;1 ft/s và +0.01 ft/s &lt;1 ft/s</w:t>
            </w:r>
          </w:p>
          <w:p w14:paraId="6B52C506" w14:textId="77777777" w:rsidR="005226CC" w:rsidRPr="005226CC" w:rsidRDefault="005226CC" w:rsidP="005226CC">
            <w:pPr>
              <w:numPr>
                <w:ilvl w:val="0"/>
                <w:numId w:val="33"/>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1.0 giây: +1% of rate &gt;5 ft/s và +0.05 ft/s &lt;5 ft/s</w:t>
            </w:r>
          </w:p>
          <w:p w14:paraId="615D5FC7" w14:textId="77777777" w:rsidR="005226CC" w:rsidRPr="005226CC" w:rsidRDefault="005226CC" w:rsidP="005226CC">
            <w:pPr>
              <w:numPr>
                <w:ilvl w:val="0"/>
                <w:numId w:val="33"/>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0.5 giây: +2% of rate &gt;12 ft/s và +0.25 ft/s &lt;12 ft/s</w:t>
            </w:r>
          </w:p>
          <w:p w14:paraId="56304503" w14:textId="77777777" w:rsidR="005226CC" w:rsidRPr="005226CC" w:rsidRDefault="005226CC" w:rsidP="005226CC">
            <w:pPr>
              <w:shd w:val="clear" w:color="auto" w:fill="FFFFFF"/>
              <w:spacing w:line="276" w:lineRule="auto"/>
              <w:ind w:left="360"/>
              <w:rPr>
                <w:rFonts w:ascii="Times New Roman" w:eastAsia="Arial" w:hAnsi="Times New Roman"/>
                <w:sz w:val="24"/>
                <w:szCs w:val="24"/>
              </w:rPr>
            </w:pPr>
            <w:r w:rsidRPr="005226CC">
              <w:rPr>
                <w:rFonts w:ascii="Times New Roman" w:eastAsia="Arial" w:hAnsi="Times New Roman"/>
                <w:sz w:val="24"/>
                <w:szCs w:val="24"/>
              </w:rPr>
              <w:t>Độ chính xác của mode Doppler ở các kích cỡ ống danh định:</w:t>
            </w:r>
          </w:p>
          <w:p w14:paraId="14D45743" w14:textId="77777777" w:rsidR="005226CC" w:rsidRPr="005226CC" w:rsidRDefault="005226CC" w:rsidP="005226CC">
            <w:pPr>
              <w:numPr>
                <w:ilvl w:val="0"/>
                <w:numId w:val="34"/>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5.0 giây: +2% of rate &gt;5 ft/s và +0.10 ft/s &lt;5 ft/s</w:t>
            </w:r>
          </w:p>
          <w:p w14:paraId="312470A5" w14:textId="77777777" w:rsidR="005226CC" w:rsidRPr="005226CC" w:rsidRDefault="005226CC" w:rsidP="005226CC">
            <w:pPr>
              <w:numPr>
                <w:ilvl w:val="0"/>
                <w:numId w:val="34"/>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1.0 giây: +2% of rate &gt;8 ft/s và +0.20 ft/s &lt;8 ft/s</w:t>
            </w:r>
          </w:p>
          <w:p w14:paraId="5E023278" w14:textId="77777777" w:rsidR="005226CC" w:rsidRPr="005226CC" w:rsidRDefault="005226CC" w:rsidP="005226CC">
            <w:pPr>
              <w:numPr>
                <w:ilvl w:val="0"/>
                <w:numId w:val="34"/>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0.5 giây: +2% of rate &gt;12 ft/s và +0.25 ft/s &lt;12 ft/s</w:t>
            </w:r>
          </w:p>
          <w:p w14:paraId="15571F35"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Nguồn: 90-264 VAC 50/60Hz hoặc 15-30 VDC @ 30 watts maximum</w:t>
            </w:r>
          </w:p>
          <w:p w14:paraId="4A54E029"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Màn hình hiển thị: 320 x 240 pixel QVGA màn hình LCD, chống UV</w:t>
            </w:r>
          </w:p>
          <w:p w14:paraId="35286FAB"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Ngôn ngữ hiển thị: Anh - Tây Ban Nha - Pháp - Đức (lựa chọn)  </w:t>
            </w:r>
          </w:p>
          <w:p w14:paraId="6B50C6BD"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Có 05 nút điều khiển</w:t>
            </w:r>
          </w:p>
          <w:p w14:paraId="14E535C7"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Chức năng bảo vệ với mật khẩu chương trình hóa và mật khẩu cấu </w:t>
            </w:r>
            <w:r w:rsidRPr="005226CC">
              <w:rPr>
                <w:rFonts w:ascii="Times New Roman" w:eastAsia="Arial" w:hAnsi="Times New Roman"/>
                <w:sz w:val="24"/>
                <w:szCs w:val="24"/>
              </w:rPr>
              <w:lastRenderedPageBreak/>
              <w:t>hình cá nhân</w:t>
            </w:r>
          </w:p>
          <w:p w14:paraId="384CC32C"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Lựa chọn đơn vị:  US Gallons, ounces, barrels (US liquid), barrels (US oil), cubic feet, acre feet, Imperial (British) gallons, liter, cubic meter, hoặc người dùng tự định nghĩa đơn vị</w:t>
            </w:r>
          </w:p>
          <w:p w14:paraId="73E84B71"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Thời gian hiển thị: giây, phút, giờ, hoặc ngày</w:t>
            </w:r>
          </w:p>
          <w:p w14:paraId="31A333CD"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Hiển thị đầu ta:</w:t>
            </w:r>
          </w:p>
          <w:p w14:paraId="5D06FBCA" w14:textId="77777777" w:rsidR="005226CC" w:rsidRPr="005226CC" w:rsidRDefault="005226CC" w:rsidP="005226CC">
            <w:pPr>
              <w:numPr>
                <w:ilvl w:val="0"/>
                <w:numId w:val="37"/>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Thời gian cập nhật: lựa chọn: 0.25, 0.50, 1.0 (mặc định), 2.5, 5.0 giây</w:t>
            </w:r>
          </w:p>
          <w:p w14:paraId="6FF656B0" w14:textId="77777777" w:rsidR="005226CC" w:rsidRPr="005226CC" w:rsidRDefault="005226CC" w:rsidP="005226CC">
            <w:pPr>
              <w:numPr>
                <w:ilvl w:val="0"/>
                <w:numId w:val="37"/>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Lưu lượng trung bình: lựa chọn: 0.50, 1.0, 2.5, 5.0 (mặc định), 10.0 giây</w:t>
            </w:r>
          </w:p>
          <w:p w14:paraId="586883C4"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Tín hiệu vào:</w:t>
            </w:r>
          </w:p>
          <w:p w14:paraId="3C93CA59" w14:textId="77777777" w:rsidR="005226CC" w:rsidRPr="005226CC" w:rsidRDefault="005226CC" w:rsidP="005226CC">
            <w:pPr>
              <w:numPr>
                <w:ilvl w:val="0"/>
                <w:numId w:val="39"/>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Analog: Isolated 4-20 mA output </w:t>
            </w:r>
          </w:p>
          <w:p w14:paraId="0CC69180" w14:textId="77777777" w:rsidR="005226CC" w:rsidRPr="005226CC" w:rsidRDefault="005226CC" w:rsidP="005226CC">
            <w:pPr>
              <w:numPr>
                <w:ilvl w:val="0"/>
                <w:numId w:val="39"/>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Pulse: 0-1000 Hz Pulse output </w:t>
            </w:r>
          </w:p>
          <w:p w14:paraId="38C894D2"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Điều khiển/ cảnh báo đầu ra: ba lập trình độc 10 amp Form C, NO/NC relays</w:t>
            </w:r>
          </w:p>
          <w:p w14:paraId="02021469"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Đăng nhập dữ liệu:  định dạng FAT32 file, dễ dàng chuyển qua Excel</w:t>
            </w:r>
          </w:p>
          <w:p w14:paraId="24D5A4A3"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Có khả năng đăng nhập hơn 500,000 log dữ liệu với thẻ nhở 32MB SD Card.  2,000 dữ liệu đăng nhập dùng phần mềm</w:t>
            </w:r>
          </w:p>
          <w:p w14:paraId="3319C64D"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Lớp vỏ thiết bị: NEMA 4X (IP66), với lớp phủ nhôm, phần cứng với thép không gỉ  </w:t>
            </w:r>
          </w:p>
          <w:p w14:paraId="7ED95495"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Kích thước: 279H x 218W x 127D mm</w:t>
            </w:r>
          </w:p>
          <w:p w14:paraId="728EC572"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Khối lượng: 4.3 kg</w:t>
            </w:r>
          </w:p>
          <w:p w14:paraId="6A39A737"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Thiết kế có thể gắn trên tường; đường ống ngang hoặc dọc, hoặc bản panel,</w:t>
            </w:r>
          </w:p>
          <w:p w14:paraId="40D0CC1C"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Độ mở panel: 270H x 206W mm</w:t>
            </w:r>
          </w:p>
          <w:p w14:paraId="253333ED"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Nhiệt độ vận hành: -10 đến 60° C</w:t>
            </w:r>
          </w:p>
          <w:p w14:paraId="385BD833"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Nhiệt độ lưu trữ: -40 đến 70° C</w:t>
            </w:r>
          </w:p>
          <w:p w14:paraId="3681F2D8"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lastRenderedPageBreak/>
              <w:t xml:space="preserve">Giao tiếp kết nối: RS-232, RS-485, USB, Ethernet </w:t>
            </w:r>
          </w:p>
          <w:p w14:paraId="324E2BE6"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Bộ kẹp bộ đo lưu lượng bằng siêu âm trên Transducers thép không gỉ:</w:t>
            </w:r>
          </w:p>
          <w:p w14:paraId="7BF6F1D0"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Lớp vỏ: NEMA 6P (IP67), phủ lợp Nikel nhôm, phần cứng bằng thép không gỉ </w:t>
            </w:r>
          </w:p>
          <w:p w14:paraId="4BA7C1E8"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Kích thước: 79H x 75W x 41D mm</w:t>
            </w:r>
          </w:p>
          <w:p w14:paraId="7DC6B92B"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Khối lượng (không gồm  dây cáp): 0.4 kg </w:t>
            </w:r>
          </w:p>
          <w:p w14:paraId="4BBAA94C"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Dây cáp màu đèn, chuẩn ROHs, dài chuẩn 3 mét (lựa chọn thêm: 7m, 15m, 30m)</w:t>
            </w:r>
          </w:p>
          <w:p w14:paraId="52FD9A0E"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Gắn phù hợp với đường ống có kích thước: 63 mm đến 254mm</w:t>
            </w:r>
          </w:p>
          <w:p w14:paraId="660BF5EF"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Nhiệt độ bề mặt đường ống: -34 đến 121° C</w:t>
            </w:r>
          </w:p>
          <w:p w14:paraId="73E6AC69"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Bộ kẹp bộ đo lưu lượng bằng siêu âm trên Transducers nhựa:</w:t>
            </w:r>
          </w:p>
          <w:p w14:paraId="73712922"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Lớp vỏ: NEMA 6P (IP67), PVDF trên nền nhựa Polypropylene</w:t>
            </w:r>
          </w:p>
          <w:p w14:paraId="5743FA42"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Kích thước: 79H x 75W x 41D mm</w:t>
            </w:r>
          </w:p>
          <w:p w14:paraId="65E48805"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Khối lượng (không bao gồm cáo): 0.4 kg</w:t>
            </w:r>
          </w:p>
          <w:p w14:paraId="0B43240D"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Dây cáp, chuẩn ROHs, dài 3m (lựa chọn thêm cáp dài: 7m; 15m; 30m)</w:t>
            </w:r>
          </w:p>
          <w:p w14:paraId="29CAC058"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Phù hợp cho ống có kích thước: 12.7 mm đến 50.8mm</w:t>
            </w:r>
          </w:p>
          <w:p w14:paraId="6241BD98"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Nhiệt độ bề mặt ống: -34 đến 121° C</w:t>
            </w:r>
          </w:p>
          <w:p w14:paraId="0F1350F4" w14:textId="77777777" w:rsidR="005226CC" w:rsidRPr="005226CC" w:rsidRDefault="005226CC" w:rsidP="005226CC">
            <w:pPr>
              <w:numPr>
                <w:ilvl w:val="0"/>
                <w:numId w:val="32"/>
              </w:numPr>
              <w:shd w:val="clear" w:color="auto" w:fill="FFFFFF"/>
              <w:spacing w:line="276" w:lineRule="auto"/>
              <w:rPr>
                <w:rFonts w:ascii="Times New Roman" w:eastAsia="Arial" w:hAnsi="Times New Roman"/>
                <w:b/>
                <w:sz w:val="24"/>
                <w:szCs w:val="24"/>
              </w:rPr>
            </w:pPr>
            <w:r w:rsidRPr="005226CC">
              <w:rPr>
                <w:rFonts w:ascii="Times New Roman" w:eastAsia="Arial" w:hAnsi="Times New Roman"/>
                <w:b/>
                <w:sz w:val="24"/>
                <w:szCs w:val="24"/>
              </w:rPr>
              <w:t>Cung cấp bao gồm:</w:t>
            </w:r>
          </w:p>
          <w:p w14:paraId="73156738" w14:textId="77777777" w:rsidR="005226CC" w:rsidRPr="005226CC" w:rsidRDefault="005226CC" w:rsidP="005226CC">
            <w:pPr>
              <w:numPr>
                <w:ilvl w:val="0"/>
                <w:numId w:val="35"/>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Máy đo lưu lượng dòng chảy bằng sóng siêu Model: FM500 (code: FM500-P)</w:t>
            </w:r>
          </w:p>
          <w:p w14:paraId="1725D398"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Bộ đo lưu lượng Transittime/ Doppler với chức năng đăng nhập dữ liệu</w:t>
            </w:r>
          </w:p>
          <w:p w14:paraId="213338A0"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lastRenderedPageBreak/>
              <w:t>Không thể thay thế bộ Tranducers tại hiện trường với bộ kẹp nhựa</w:t>
            </w:r>
          </w:p>
          <w:p w14:paraId="451013C3"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Cáp chuẩn dài 3.05 mét</w:t>
            </w:r>
          </w:p>
          <w:p w14:paraId="14D2FE2D"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Phù hợp cho các ống  nhỏ, có kích thước 1.27 - 5.08 cm</w:t>
            </w:r>
          </w:p>
          <w:p w14:paraId="7D6DD21F"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Bộ phụ kiện chuẩn kèm theo.</w:t>
            </w:r>
          </w:p>
          <w:p w14:paraId="7922DDED"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Tài liệu hướng dẫn sử dụng tiếng Anh + tiếng Việt</w:t>
            </w:r>
          </w:p>
          <w:p w14:paraId="7D93ABD5" w14:textId="49A8D83D" w:rsidR="005226CC" w:rsidRPr="005226CC" w:rsidRDefault="005226CC" w:rsidP="005226CC">
            <w:pPr>
              <w:numPr>
                <w:ilvl w:val="0"/>
                <w:numId w:val="9"/>
              </w:numPr>
              <w:spacing w:before="40" w:after="40"/>
              <w:rPr>
                <w:rFonts w:ascii="Times New Roman" w:hAnsi="Times New Roman"/>
                <w:sz w:val="24"/>
                <w:szCs w:val="24"/>
                <w:lang w:val="vi-VN"/>
              </w:rPr>
            </w:pPr>
            <w:r w:rsidRPr="005226CC">
              <w:rPr>
                <w:rFonts w:ascii="Times New Roman" w:eastAsia="Arial" w:hAnsi="Times New Roman"/>
                <w:b/>
                <w:i/>
                <w:sz w:val="24"/>
                <w:szCs w:val="24"/>
                <w:u w:val="single"/>
              </w:rPr>
              <w:t>Ghi chú:</w:t>
            </w:r>
            <w:r w:rsidRPr="005226CC">
              <w:rPr>
                <w:rFonts w:ascii="Times New Roman" w:eastAsia="Arial" w:hAnsi="Times New Roman"/>
                <w:b/>
                <w:i/>
                <w:sz w:val="24"/>
                <w:szCs w:val="24"/>
              </w:rPr>
              <w:t xml:space="preserve"> Lựa chọn thêm mã code: FM500-RP, chức năng có thể thay thể bộ Tranducers tại hiện trường</w:t>
            </w:r>
          </w:p>
        </w:tc>
        <w:tc>
          <w:tcPr>
            <w:tcW w:w="540" w:type="dxa"/>
          </w:tcPr>
          <w:p w14:paraId="2534166C" w14:textId="6D7C81D6" w:rsidR="005226CC" w:rsidRPr="005226CC" w:rsidRDefault="005226CC" w:rsidP="005226CC">
            <w:pPr>
              <w:jc w:val="center"/>
              <w:rPr>
                <w:rFonts w:ascii="Times New Roman" w:hAnsi="Times New Roman"/>
                <w:b/>
                <w:sz w:val="24"/>
                <w:szCs w:val="24"/>
              </w:rPr>
            </w:pPr>
            <w:r w:rsidRPr="005226CC">
              <w:rPr>
                <w:rFonts w:ascii="Times New Roman" w:eastAsia="Arial" w:hAnsi="Times New Roman"/>
                <w:b/>
                <w:sz w:val="24"/>
                <w:szCs w:val="24"/>
              </w:rPr>
              <w:lastRenderedPageBreak/>
              <w:t>01</w:t>
            </w:r>
          </w:p>
        </w:tc>
        <w:tc>
          <w:tcPr>
            <w:tcW w:w="630" w:type="dxa"/>
          </w:tcPr>
          <w:p w14:paraId="5A4CF371" w14:textId="2B43D9D5" w:rsidR="005226CC" w:rsidRPr="005226CC" w:rsidRDefault="005226CC" w:rsidP="005226CC">
            <w:pPr>
              <w:pStyle w:val="Header"/>
              <w:jc w:val="center"/>
              <w:rPr>
                <w:rFonts w:ascii="Times New Roman" w:hAnsi="Times New Roman"/>
                <w:b/>
                <w:sz w:val="24"/>
                <w:szCs w:val="24"/>
              </w:rPr>
            </w:pPr>
            <w:r w:rsidRPr="005226CC">
              <w:rPr>
                <w:rFonts w:ascii="Times New Roman" w:hAnsi="Times New Roman"/>
                <w:noProof/>
                <w:sz w:val="24"/>
                <w:szCs w:val="24"/>
              </w:rPr>
              <w:pict w14:anchorId="27E26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FM500 Globalw" style="position:absolute;left:0;text-align:left;margin-left:-3.3pt;margin-top:97.75pt;width:179.85pt;height:179.85pt;z-index:251657216;mso-position-horizontal-relative:text;mso-position-vertical-relative:text">
                  <v:imagedata r:id="rId7" r:href="rId8"/>
                </v:shape>
              </w:pict>
            </w:r>
            <w:r>
              <w:rPr>
                <w:rFonts w:ascii="Times New Roman" w:eastAsia="Arial" w:hAnsi="Times New Roman"/>
                <w:b/>
                <w:noProof/>
                <w:sz w:val="24"/>
                <w:szCs w:val="24"/>
                <w:lang w:eastAsia="zh-CN"/>
              </w:rPr>
              <w:t>Bộ</w:t>
            </w:r>
          </w:p>
        </w:tc>
        <w:tc>
          <w:tcPr>
            <w:tcW w:w="1530" w:type="dxa"/>
          </w:tcPr>
          <w:p w14:paraId="55241775" w14:textId="05F80A75" w:rsidR="005226CC" w:rsidRPr="005226CC" w:rsidRDefault="005226CC" w:rsidP="005226CC">
            <w:pPr>
              <w:pStyle w:val="Header"/>
              <w:jc w:val="center"/>
              <w:rPr>
                <w:rFonts w:ascii="Times New Roman" w:hAnsi="Times New Roman"/>
                <w:b/>
                <w:sz w:val="24"/>
                <w:szCs w:val="24"/>
              </w:rPr>
            </w:pPr>
          </w:p>
        </w:tc>
        <w:tc>
          <w:tcPr>
            <w:tcW w:w="1800" w:type="dxa"/>
          </w:tcPr>
          <w:p w14:paraId="64A4C270" w14:textId="77777777" w:rsidR="005226CC" w:rsidRPr="005226CC" w:rsidRDefault="005226CC" w:rsidP="005226CC">
            <w:pPr>
              <w:jc w:val="center"/>
              <w:rPr>
                <w:rFonts w:ascii="Times New Roman" w:hAnsi="Times New Roman"/>
                <w:b/>
                <w:sz w:val="24"/>
                <w:szCs w:val="24"/>
              </w:rPr>
            </w:pPr>
          </w:p>
        </w:tc>
      </w:tr>
      <w:tr w:rsidR="005226CC" w:rsidRPr="00AE22BB" w14:paraId="6CBDF960" w14:textId="77777777" w:rsidTr="00A27A4C">
        <w:trPr>
          <w:jc w:val="center"/>
        </w:trPr>
        <w:tc>
          <w:tcPr>
            <w:tcW w:w="618" w:type="dxa"/>
          </w:tcPr>
          <w:p w14:paraId="42534F88" w14:textId="0D5A19CC" w:rsidR="005226CC" w:rsidRPr="005226CC" w:rsidRDefault="005226CC" w:rsidP="005226CC">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14:paraId="111EFC1C" w14:textId="1B6BB194" w:rsidR="005226CC" w:rsidRPr="005226CC" w:rsidRDefault="005226CC" w:rsidP="005226CC">
            <w:pPr>
              <w:jc w:val="center"/>
              <w:rPr>
                <w:rFonts w:ascii="Times New Roman" w:hAnsi="Times New Roman"/>
                <w:b/>
                <w:sz w:val="24"/>
                <w:szCs w:val="24"/>
              </w:rPr>
            </w:pPr>
            <w:r w:rsidRPr="005226CC">
              <w:rPr>
                <w:rFonts w:ascii="Times New Roman" w:eastAsia="Arial" w:hAnsi="Times New Roman"/>
                <w:b/>
                <w:sz w:val="24"/>
                <w:szCs w:val="24"/>
                <w:lang w:val="vi-VN"/>
              </w:rPr>
              <w:t>FM500 (code:</w:t>
            </w:r>
            <w:r w:rsidRPr="005226CC">
              <w:rPr>
                <w:rFonts w:ascii="Times New Roman" w:eastAsia="Arial" w:hAnsi="Times New Roman"/>
                <w:b/>
                <w:sz w:val="24"/>
                <w:szCs w:val="24"/>
              </w:rPr>
              <w:t xml:space="preserve"> FM500-RP</w:t>
            </w:r>
            <w:r w:rsidRPr="005226CC">
              <w:rPr>
                <w:rFonts w:ascii="Times New Roman" w:eastAsia="Arial" w:hAnsi="Times New Roman"/>
                <w:b/>
                <w:sz w:val="24"/>
                <w:szCs w:val="24"/>
                <w:lang w:val="vi-VN"/>
              </w:rPr>
              <w:t>)</w:t>
            </w:r>
          </w:p>
        </w:tc>
        <w:tc>
          <w:tcPr>
            <w:tcW w:w="4004" w:type="dxa"/>
          </w:tcPr>
          <w:p w14:paraId="00E509A4"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Máy đo lưu lượng dòng chảy kênh kín bằng sóng siêu FM500-</w:t>
            </w:r>
            <w:r w:rsidRPr="005226CC">
              <w:rPr>
                <w:rFonts w:ascii="Times New Roman" w:eastAsia="Arial" w:hAnsi="Times New Roman"/>
                <w:b/>
                <w:sz w:val="24"/>
                <w:szCs w:val="24"/>
              </w:rPr>
              <w:t>R</w:t>
            </w:r>
            <w:r w:rsidRPr="005226CC">
              <w:rPr>
                <w:rFonts w:ascii="Times New Roman" w:eastAsia="Arial" w:hAnsi="Times New Roman"/>
                <w:b/>
                <w:sz w:val="24"/>
                <w:szCs w:val="24"/>
                <w:lang w:val="vi-VN"/>
              </w:rPr>
              <w:t xml:space="preserve">P, ống </w:t>
            </w:r>
            <w:r w:rsidRPr="005226CC">
              <w:rPr>
                <w:rFonts w:ascii="Times New Roman" w:eastAsia="Arial" w:hAnsi="Times New Roman"/>
                <w:b/>
                <w:sz w:val="24"/>
                <w:szCs w:val="24"/>
              </w:rPr>
              <w:t>lớn</w:t>
            </w:r>
            <w:r w:rsidRPr="005226CC">
              <w:rPr>
                <w:rFonts w:ascii="Times New Roman" w:eastAsia="Arial" w:hAnsi="Times New Roman"/>
                <w:b/>
                <w:sz w:val="24"/>
                <w:szCs w:val="24"/>
                <w:lang w:val="vi-VN"/>
              </w:rPr>
              <w:t xml:space="preserve">: </w:t>
            </w:r>
            <w:r w:rsidRPr="005226CC">
              <w:rPr>
                <w:rFonts w:ascii="Times New Roman" w:eastAsia="Arial" w:hAnsi="Times New Roman"/>
                <w:b/>
                <w:sz w:val="24"/>
                <w:szCs w:val="24"/>
              </w:rPr>
              <w:t>5.08</w:t>
            </w:r>
            <w:r w:rsidRPr="005226CC">
              <w:rPr>
                <w:rFonts w:ascii="Times New Roman" w:eastAsia="Arial" w:hAnsi="Times New Roman"/>
                <w:b/>
                <w:sz w:val="24"/>
                <w:szCs w:val="24"/>
                <w:lang w:val="vi-VN"/>
              </w:rPr>
              <w:t xml:space="preserve"> - </w:t>
            </w:r>
            <w:r w:rsidRPr="005226CC">
              <w:rPr>
                <w:rFonts w:ascii="Times New Roman" w:eastAsia="Arial" w:hAnsi="Times New Roman"/>
                <w:b/>
                <w:sz w:val="24"/>
                <w:szCs w:val="24"/>
              </w:rPr>
              <w:t>254</w:t>
            </w:r>
            <w:r w:rsidRPr="005226CC">
              <w:rPr>
                <w:rFonts w:ascii="Times New Roman" w:eastAsia="Arial" w:hAnsi="Times New Roman"/>
                <w:b/>
                <w:sz w:val="24"/>
                <w:szCs w:val="24"/>
                <w:lang w:val="vi-VN"/>
              </w:rPr>
              <w:t>cm</w:t>
            </w:r>
          </w:p>
          <w:p w14:paraId="6DAF90FF"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Model: FM500 (code:</w:t>
            </w:r>
            <w:r w:rsidRPr="005226CC">
              <w:rPr>
                <w:rFonts w:ascii="Times New Roman" w:eastAsia="Arial" w:hAnsi="Times New Roman"/>
                <w:b/>
                <w:sz w:val="24"/>
                <w:szCs w:val="24"/>
              </w:rPr>
              <w:t xml:space="preserve"> FM500-RP</w:t>
            </w:r>
            <w:r w:rsidRPr="005226CC">
              <w:rPr>
                <w:rFonts w:ascii="Times New Roman" w:eastAsia="Arial" w:hAnsi="Times New Roman"/>
                <w:b/>
                <w:sz w:val="24"/>
                <w:szCs w:val="24"/>
                <w:lang w:val="vi-VN"/>
              </w:rPr>
              <w:t>)</w:t>
            </w:r>
          </w:p>
          <w:p w14:paraId="035A7E3A"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Hãng sản xuất: Globalw – Mỹ</w:t>
            </w:r>
          </w:p>
          <w:p w14:paraId="41A93230"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r w:rsidRPr="005226CC">
              <w:rPr>
                <w:rFonts w:ascii="Times New Roman" w:eastAsia="Arial" w:hAnsi="Times New Roman"/>
                <w:b/>
                <w:sz w:val="24"/>
                <w:szCs w:val="24"/>
                <w:lang w:val="vi-VN"/>
              </w:rPr>
              <w:t>Xuất xứ: Mỹ</w:t>
            </w:r>
          </w:p>
          <w:p w14:paraId="12F74158" w14:textId="77777777" w:rsidR="005226CC" w:rsidRPr="005226CC" w:rsidRDefault="005226CC" w:rsidP="005226CC">
            <w:pPr>
              <w:shd w:val="clear" w:color="auto" w:fill="FFFFFF"/>
              <w:spacing w:line="276" w:lineRule="auto"/>
              <w:rPr>
                <w:rFonts w:ascii="Times New Roman" w:eastAsia="Arial" w:hAnsi="Times New Roman"/>
                <w:b/>
                <w:sz w:val="24"/>
                <w:szCs w:val="24"/>
                <w:lang w:val="vi-VN"/>
              </w:rPr>
            </w:pPr>
          </w:p>
          <w:p w14:paraId="329281A5" w14:textId="77777777" w:rsidR="005226CC" w:rsidRPr="005226CC" w:rsidRDefault="005226CC" w:rsidP="005226CC">
            <w:pPr>
              <w:shd w:val="clear" w:color="auto" w:fill="FFFFFF"/>
              <w:spacing w:line="276" w:lineRule="auto"/>
              <w:rPr>
                <w:rFonts w:ascii="Times New Roman" w:eastAsia="Arial" w:hAnsi="Times New Roman"/>
                <w:b/>
                <w:sz w:val="24"/>
                <w:szCs w:val="24"/>
              </w:rPr>
            </w:pPr>
            <w:r w:rsidRPr="005226CC">
              <w:rPr>
                <w:rFonts w:ascii="Times New Roman" w:eastAsia="Arial" w:hAnsi="Times New Roman"/>
                <w:b/>
                <w:sz w:val="24"/>
                <w:szCs w:val="24"/>
              </w:rPr>
              <w:t>1.   Thông số kỹ thuật:</w:t>
            </w:r>
          </w:p>
          <w:p w14:paraId="39846504"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FM500 là máy đo dòng chảy kênh kín cho các ứng dụng đo nước thải công nghiệp, nước thải công nghiệp giấy, nước ngầm, hóa chất, nước thực phẩm và giải khát, công nghiệp hóa dầu...</w:t>
            </w:r>
          </w:p>
          <w:p w14:paraId="27242EA2"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Nguyên tắc đo:</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Hybrid, sử dụng có thể lựa chọn Doppler siêu âm hoặc thời gian vận chuyển qua đường ống được gắn đầu dò</w:t>
            </w:r>
          </w:p>
          <w:p w14:paraId="321DD112"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Điều kiện dòng chảy: dòng chảy đầy đường ống với trong khoảng lưu tốc cực đại và cực tiểu cho phép.</w:t>
            </w:r>
          </w:p>
          <w:p w14:paraId="3CEA7FAC"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Loại chất lỏng:</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phù hợp cho các chất lỏng truyền âm</w:t>
            </w:r>
          </w:p>
          <w:p w14:paraId="0B30C50D"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Chế độ “TRANSIT TIME”</w:t>
            </w:r>
            <w:r w:rsidRPr="005226CC">
              <w:rPr>
                <w:rFonts w:ascii="Times New Roman" w:hAnsi="Times New Roman"/>
                <w:i/>
                <w:iCs/>
                <w:color w:val="222222"/>
                <w:spacing w:val="2"/>
                <w:sz w:val="24"/>
                <w:szCs w:val="24"/>
                <w:shd w:val="clear" w:color="auto" w:fill="FFFFFF"/>
              </w:rPr>
              <w:t>:</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từ 0% đến 10 % (từ 0 đến 100.000 ppm) hạt</w:t>
            </w:r>
            <w:r w:rsidRPr="005226CC">
              <w:rPr>
                <w:rStyle w:val="apple-converted-space"/>
                <w:rFonts w:ascii="Times New Roman" w:hAnsi="Times New Roman"/>
                <w:color w:val="222222"/>
                <w:spacing w:val="2"/>
                <w:sz w:val="24"/>
                <w:szCs w:val="24"/>
                <w:shd w:val="clear" w:color="auto" w:fill="FFFFFF"/>
              </w:rPr>
              <w:t> </w:t>
            </w:r>
          </w:p>
          <w:p w14:paraId="690435D9"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Chế độ Doppler:</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 xml:space="preserve">từ 0,02% xuống </w:t>
            </w:r>
            <w:r w:rsidRPr="005226CC">
              <w:rPr>
                <w:rFonts w:ascii="Times New Roman" w:hAnsi="Times New Roman"/>
                <w:color w:val="222222"/>
                <w:spacing w:val="2"/>
                <w:sz w:val="24"/>
                <w:szCs w:val="24"/>
                <w:shd w:val="clear" w:color="auto" w:fill="FFFFFF"/>
              </w:rPr>
              <w:lastRenderedPageBreak/>
              <w:t xml:space="preserve">còn 15% (200 đến 150.000 ppm) của hạt 50 micron </w:t>
            </w:r>
          </w:p>
          <w:p w14:paraId="6192B386"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Kích thước ống danh nghĩa:</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0.5 đến 2 inches (1.27 đến 5.08 cm)</w:t>
            </w:r>
          </w:p>
          <w:p w14:paraId="53FE18E2"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Dải vận tốc dòng chảy:</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0,25-30 ft/s (0,08-9 m/s)</w:t>
            </w:r>
            <w:r w:rsidRPr="005226CC">
              <w:rPr>
                <w:rStyle w:val="apple-converted-space"/>
                <w:rFonts w:ascii="Times New Roman" w:hAnsi="Times New Roman"/>
                <w:color w:val="222222"/>
                <w:spacing w:val="2"/>
                <w:sz w:val="24"/>
                <w:szCs w:val="24"/>
                <w:shd w:val="clear" w:color="auto" w:fill="FFFFFF"/>
              </w:rPr>
              <w:t> </w:t>
            </w:r>
          </w:p>
          <w:p w14:paraId="560D83F2"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Không thể thay thế đầu dò (transducers)</w:t>
            </w:r>
          </w:p>
          <w:p w14:paraId="5F8BBFB1"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Chiều dài đầu dò (transducers) 3,05 m</w:t>
            </w:r>
          </w:p>
          <w:p w14:paraId="0F45CEE8"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Vật liệu ống:</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Hầu hết các ống bằng vật liệu kim loại hoặc ống nhựa</w:t>
            </w:r>
          </w:p>
          <w:p w14:paraId="041F5973"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b/>
                <w:sz w:val="24"/>
                <w:szCs w:val="24"/>
              </w:rPr>
            </w:pPr>
            <w:r w:rsidRPr="005226CC">
              <w:rPr>
                <w:rFonts w:ascii="Times New Roman" w:hAnsi="Times New Roman"/>
                <w:iCs/>
                <w:color w:val="222222"/>
                <w:spacing w:val="2"/>
                <w:sz w:val="24"/>
                <w:szCs w:val="24"/>
                <w:shd w:val="clear" w:color="auto" w:fill="FFFFFF"/>
              </w:rPr>
              <w:t>Vật liệu lót ống:</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nhựa</w:t>
            </w:r>
            <w:r w:rsidRPr="005226CC">
              <w:rPr>
                <w:rStyle w:val="apple-converted-space"/>
                <w:rFonts w:ascii="Times New Roman" w:hAnsi="Times New Roman"/>
                <w:color w:val="222222"/>
                <w:spacing w:val="2"/>
                <w:sz w:val="24"/>
                <w:szCs w:val="24"/>
                <w:shd w:val="clear" w:color="auto" w:fill="FFFFFF"/>
              </w:rPr>
              <w:t> </w:t>
            </w:r>
          </w:p>
          <w:p w14:paraId="41B748F9" w14:textId="77777777" w:rsidR="005226CC" w:rsidRPr="005226CC" w:rsidRDefault="005226CC" w:rsidP="005226CC">
            <w:pPr>
              <w:numPr>
                <w:ilvl w:val="0"/>
                <w:numId w:val="31"/>
              </w:numPr>
              <w:shd w:val="clear" w:color="auto" w:fill="FFFFFF"/>
              <w:spacing w:line="276" w:lineRule="auto"/>
              <w:rPr>
                <w:rStyle w:val="apple-converted-space"/>
                <w:rFonts w:ascii="Times New Roman" w:eastAsia="Arial" w:hAnsi="Times New Roman"/>
                <w:sz w:val="24"/>
                <w:szCs w:val="24"/>
              </w:rPr>
            </w:pPr>
            <w:r w:rsidRPr="005226CC">
              <w:rPr>
                <w:rFonts w:ascii="Times New Roman" w:hAnsi="Times New Roman"/>
                <w:iCs/>
                <w:color w:val="222222"/>
                <w:spacing w:val="2"/>
                <w:sz w:val="24"/>
                <w:szCs w:val="24"/>
                <w:shd w:val="clear" w:color="auto" w:fill="FFFFFF"/>
              </w:rPr>
              <w:t>Độ nhạy lưu lượng :</w:t>
            </w:r>
            <w:r w:rsidRPr="005226CC">
              <w:rPr>
                <w:rStyle w:val="apple-converted-space"/>
                <w:rFonts w:ascii="Times New Roman" w:hAnsi="Times New Roman"/>
                <w:color w:val="222222"/>
                <w:spacing w:val="2"/>
                <w:sz w:val="24"/>
                <w:szCs w:val="24"/>
                <w:shd w:val="clear" w:color="auto" w:fill="FFFFFF"/>
              </w:rPr>
              <w:t> </w:t>
            </w:r>
            <w:r w:rsidRPr="005226CC">
              <w:rPr>
                <w:rFonts w:ascii="Times New Roman" w:hAnsi="Times New Roman"/>
                <w:color w:val="222222"/>
                <w:spacing w:val="2"/>
                <w:sz w:val="24"/>
                <w:szCs w:val="24"/>
                <w:shd w:val="clear" w:color="auto" w:fill="FFFFFF"/>
              </w:rPr>
              <w:t>0,001 ft/s (0,0003 m/s)</w:t>
            </w:r>
            <w:r w:rsidRPr="005226CC">
              <w:rPr>
                <w:rStyle w:val="apple-converted-space"/>
                <w:rFonts w:ascii="Times New Roman" w:hAnsi="Times New Roman"/>
                <w:color w:val="222222"/>
                <w:spacing w:val="2"/>
                <w:sz w:val="24"/>
                <w:szCs w:val="24"/>
                <w:shd w:val="clear" w:color="auto" w:fill="FFFFFF"/>
              </w:rPr>
              <w:t> </w:t>
            </w:r>
          </w:p>
          <w:p w14:paraId="2F775B24" w14:textId="77777777" w:rsidR="005226CC" w:rsidRPr="005226CC"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Độ chính xác: </w:t>
            </w:r>
          </w:p>
          <w:p w14:paraId="10F03006" w14:textId="77777777" w:rsidR="005226CC" w:rsidRPr="005226CC" w:rsidRDefault="005226CC" w:rsidP="005226CC">
            <w:pPr>
              <w:shd w:val="clear" w:color="auto" w:fill="FFFFFF"/>
              <w:spacing w:line="276" w:lineRule="auto"/>
              <w:ind w:left="360"/>
              <w:rPr>
                <w:rFonts w:ascii="Times New Roman" w:eastAsia="Arial" w:hAnsi="Times New Roman"/>
                <w:sz w:val="24"/>
                <w:szCs w:val="24"/>
              </w:rPr>
            </w:pPr>
            <w:r w:rsidRPr="005226CC">
              <w:rPr>
                <w:rFonts w:ascii="Times New Roman" w:eastAsia="Arial" w:hAnsi="Times New Roman"/>
                <w:sz w:val="24"/>
                <w:szCs w:val="24"/>
              </w:rPr>
              <w:t>Độ chính xác của mode “Transit Time” ở các kích cỡ ống danh định:</w:t>
            </w:r>
          </w:p>
          <w:p w14:paraId="696F15A4" w14:textId="77777777" w:rsidR="005226CC" w:rsidRPr="005226CC" w:rsidRDefault="005226CC" w:rsidP="005226CC">
            <w:pPr>
              <w:numPr>
                <w:ilvl w:val="0"/>
                <w:numId w:val="33"/>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5.0 giây: +1% of rate &gt;1 ft/s và +0.01 ft/s &lt;1 ft/s</w:t>
            </w:r>
          </w:p>
          <w:p w14:paraId="659E2F02" w14:textId="77777777" w:rsidR="005226CC" w:rsidRPr="005226CC" w:rsidRDefault="005226CC" w:rsidP="005226CC">
            <w:pPr>
              <w:numPr>
                <w:ilvl w:val="0"/>
                <w:numId w:val="33"/>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1.0 giây: +1% of rate &gt;5 ft/s và +0.05 ft/s &lt;5 ft/s</w:t>
            </w:r>
          </w:p>
          <w:p w14:paraId="007E584A" w14:textId="77777777" w:rsidR="005226CC" w:rsidRPr="005226CC" w:rsidRDefault="005226CC" w:rsidP="005226CC">
            <w:pPr>
              <w:numPr>
                <w:ilvl w:val="0"/>
                <w:numId w:val="33"/>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0.5 giây: +2% of rate &gt;12 ft/s và +0.25 ft/s &lt;12 ft/s</w:t>
            </w:r>
          </w:p>
          <w:p w14:paraId="0A0DCC54" w14:textId="77777777" w:rsidR="005226CC" w:rsidRPr="005226CC" w:rsidRDefault="005226CC" w:rsidP="005226CC">
            <w:pPr>
              <w:shd w:val="clear" w:color="auto" w:fill="FFFFFF"/>
              <w:spacing w:line="276" w:lineRule="auto"/>
              <w:ind w:left="360"/>
              <w:rPr>
                <w:rFonts w:ascii="Times New Roman" w:eastAsia="Arial" w:hAnsi="Times New Roman"/>
                <w:sz w:val="24"/>
                <w:szCs w:val="24"/>
              </w:rPr>
            </w:pPr>
            <w:r w:rsidRPr="005226CC">
              <w:rPr>
                <w:rFonts w:ascii="Times New Roman" w:eastAsia="Arial" w:hAnsi="Times New Roman"/>
                <w:sz w:val="24"/>
                <w:szCs w:val="24"/>
              </w:rPr>
              <w:t>Độ chính xác của mode Doppler ở các kích cỡ ống danh định:</w:t>
            </w:r>
          </w:p>
          <w:p w14:paraId="4E6463E5" w14:textId="77777777" w:rsidR="005226CC" w:rsidRPr="005226CC" w:rsidRDefault="005226CC" w:rsidP="005226CC">
            <w:pPr>
              <w:numPr>
                <w:ilvl w:val="0"/>
                <w:numId w:val="34"/>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5.0 giây: +2% of rate &gt;5 ft/s và +0.10 ft/s &lt;5 ft/s</w:t>
            </w:r>
          </w:p>
          <w:p w14:paraId="7C592211" w14:textId="77777777" w:rsidR="005226CC" w:rsidRPr="005226CC" w:rsidRDefault="005226CC" w:rsidP="005226CC">
            <w:pPr>
              <w:numPr>
                <w:ilvl w:val="0"/>
                <w:numId w:val="34"/>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1.0 giây: +2% of rate &gt;8 ft/s và +0.20 ft/s &lt;8 ft/s</w:t>
            </w:r>
          </w:p>
          <w:p w14:paraId="027CCE7B" w14:textId="77777777" w:rsidR="005226CC" w:rsidRPr="005226CC" w:rsidRDefault="005226CC" w:rsidP="005226CC">
            <w:pPr>
              <w:numPr>
                <w:ilvl w:val="0"/>
                <w:numId w:val="34"/>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0.5 giây: +2% of rate &gt;12 ft/s và +0.25 ft/s &lt;12 ft/s</w:t>
            </w:r>
          </w:p>
          <w:p w14:paraId="0909F22B"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Nguồn: 90-264 VAC 50/60Hz hoặc 15-30 VDC @ 30 watts maximum</w:t>
            </w:r>
          </w:p>
          <w:p w14:paraId="5D9C18EA"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Màn hình hiển thị: 320 x 240 pixel QVGA màn hình LCD, chống UV</w:t>
            </w:r>
          </w:p>
          <w:p w14:paraId="4874A9CE"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Ngôn ngữ hiển thị: Anh - Tây Ban Nha - Pháp - Đức (lựa chọn)  </w:t>
            </w:r>
          </w:p>
          <w:p w14:paraId="3EA32877"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Có 05 nút điều khiển</w:t>
            </w:r>
          </w:p>
          <w:p w14:paraId="145434E6"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Chức năng bảo vệ với mật khẩu </w:t>
            </w:r>
            <w:r w:rsidRPr="005226CC">
              <w:rPr>
                <w:rFonts w:ascii="Times New Roman" w:eastAsia="Arial" w:hAnsi="Times New Roman"/>
                <w:sz w:val="24"/>
                <w:szCs w:val="24"/>
              </w:rPr>
              <w:lastRenderedPageBreak/>
              <w:t>chương trình hóa và mật khẩu cấu hình cá nhân</w:t>
            </w:r>
          </w:p>
          <w:p w14:paraId="7D7E22F5"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Lựa chọn đơn vị:  US Gallons, ounces, barrels (US liquid), barrels (US oil), cubic feet, acre feet, Imperial (British) gallons, liter, cubic meter, hoặc người dùng tự định nghĩa đơn vị</w:t>
            </w:r>
          </w:p>
          <w:p w14:paraId="6B10152D"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Thời gian hiển thị: giây, phút, giờ, hoặc ngày</w:t>
            </w:r>
          </w:p>
          <w:p w14:paraId="63094912" w14:textId="77777777" w:rsidR="005226CC" w:rsidRPr="005226CC" w:rsidRDefault="005226CC" w:rsidP="005226CC">
            <w:pPr>
              <w:numPr>
                <w:ilvl w:val="0"/>
                <w:numId w:val="36"/>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Hiển thị đầu ta:</w:t>
            </w:r>
          </w:p>
          <w:p w14:paraId="76451CC4" w14:textId="77777777" w:rsidR="005226CC" w:rsidRPr="005226CC" w:rsidRDefault="005226CC" w:rsidP="005226CC">
            <w:pPr>
              <w:numPr>
                <w:ilvl w:val="0"/>
                <w:numId w:val="37"/>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Thời gian cập nhật: lựa chọn: 0.25, 0.50, 1.0 (mặc định), 2.5, 5.0 giây</w:t>
            </w:r>
          </w:p>
          <w:p w14:paraId="546D7440" w14:textId="77777777" w:rsidR="005226CC" w:rsidRPr="005226CC" w:rsidRDefault="005226CC" w:rsidP="005226CC">
            <w:pPr>
              <w:numPr>
                <w:ilvl w:val="0"/>
                <w:numId w:val="37"/>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Lưu lượng trung bình: lựa chọn: 0.50, 1.0, 2.5, 5.0 (mặc định), 10.0 giây</w:t>
            </w:r>
          </w:p>
          <w:p w14:paraId="0611AE92"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Tín hiệu vào:</w:t>
            </w:r>
          </w:p>
          <w:p w14:paraId="6F62B90E" w14:textId="77777777" w:rsidR="005226CC" w:rsidRPr="005226CC" w:rsidRDefault="005226CC" w:rsidP="005226CC">
            <w:pPr>
              <w:numPr>
                <w:ilvl w:val="0"/>
                <w:numId w:val="39"/>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Analog: Isolated 4-20 mA output </w:t>
            </w:r>
          </w:p>
          <w:p w14:paraId="396239C2" w14:textId="77777777" w:rsidR="005226CC" w:rsidRPr="005226CC" w:rsidRDefault="005226CC" w:rsidP="005226CC">
            <w:pPr>
              <w:numPr>
                <w:ilvl w:val="0"/>
                <w:numId w:val="39"/>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Pulse: 0-1000 Hz Pulse output </w:t>
            </w:r>
          </w:p>
          <w:p w14:paraId="084EA212"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Điều khiển/ cảnh báo đầu ra: ba lập trình độc 10 amp Form C, NO/NC relays</w:t>
            </w:r>
          </w:p>
          <w:p w14:paraId="4BAC30CE"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Đăng nhập dữ liệu:  định dạng FAT32 file, dễ dàng chuyển qua Excel</w:t>
            </w:r>
          </w:p>
          <w:p w14:paraId="27D92561"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Có khả năng đăng nhập hơn 500,000 log dữ liệu với thẻ nhở 32MB SD Card.  2,000 dữ liệu đăng nhập dùng phần mềm</w:t>
            </w:r>
          </w:p>
          <w:p w14:paraId="507BCC36"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Lớp vỏ thiết bị: NEMA 4X (IP66), với lớp phủ nhôm, phần cứng với thép không gỉ  </w:t>
            </w:r>
          </w:p>
          <w:p w14:paraId="38560284"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Kích thước: 279H x 218W x 127D mm</w:t>
            </w:r>
          </w:p>
          <w:p w14:paraId="56AB660E"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Khối lượng: 4.3 kg</w:t>
            </w:r>
          </w:p>
          <w:p w14:paraId="08771AB4"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Thiết kế có thể gắn trên tường; đường ống ngang hoặc dọc, hoặc bản panel,</w:t>
            </w:r>
          </w:p>
          <w:p w14:paraId="5C482948"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Độ mở panel: 270H x 206W mm</w:t>
            </w:r>
          </w:p>
          <w:p w14:paraId="57648A58"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Nhiệt độ vận hành: -10 đến 60° C</w:t>
            </w:r>
          </w:p>
          <w:p w14:paraId="471C2DFB"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lastRenderedPageBreak/>
              <w:t>Nhiệt độ lưu trữ: -40 đến 70° C</w:t>
            </w:r>
          </w:p>
          <w:p w14:paraId="1F1CD21F"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Giao tiếp kết nối: RS-232, RS-485, USB, Ethernet </w:t>
            </w:r>
          </w:p>
          <w:p w14:paraId="2FB5C43B"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Bộ kẹp bộ đo lưu lượng bằng siêu âm trên Transducers thép không gỉ:</w:t>
            </w:r>
          </w:p>
          <w:p w14:paraId="6B35E485"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Lớp vỏ: NEMA 6P (IP67), phủ lợp Nikel nhôm, phần cứng bằng thép không gỉ </w:t>
            </w:r>
          </w:p>
          <w:p w14:paraId="0D8CC166"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Kích thước: 79H x 75W x 41D mm</w:t>
            </w:r>
          </w:p>
          <w:p w14:paraId="6BE41BED"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Khối lượng (không gồm  dây cáp): 0.4 kg </w:t>
            </w:r>
          </w:p>
          <w:p w14:paraId="291043F1"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Dây cáp màu đèn, chuẩn ROHs, dài chuẩn 3 mét (lựa chọn thêm: 7m, 15m, 30m)</w:t>
            </w:r>
          </w:p>
          <w:p w14:paraId="700B3D4E"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Gắn phù hợp với đường ống có kích thước: 63 mm đến 254mm</w:t>
            </w:r>
          </w:p>
          <w:p w14:paraId="7A3BC17C" w14:textId="77777777" w:rsidR="005226CC" w:rsidRPr="005226CC" w:rsidRDefault="005226CC" w:rsidP="005226CC">
            <w:pPr>
              <w:numPr>
                <w:ilvl w:val="0"/>
                <w:numId w:val="40"/>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Nhiệt độ bề mặt đường ống: -34 đến 121° C</w:t>
            </w:r>
          </w:p>
          <w:p w14:paraId="617A9E77" w14:textId="77777777" w:rsidR="005226CC" w:rsidRPr="005226CC" w:rsidRDefault="005226CC" w:rsidP="005226CC">
            <w:pPr>
              <w:numPr>
                <w:ilvl w:val="0"/>
                <w:numId w:val="38"/>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Bộ kẹp bộ đo lưu lượng bằng siêu âm trên Transducers nhựa:</w:t>
            </w:r>
          </w:p>
          <w:p w14:paraId="381E3524"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Lớp vỏ: NEMA 6P (IP67), PVDF trên nền nhựa Polypropylene</w:t>
            </w:r>
          </w:p>
          <w:p w14:paraId="79E96DDB"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Kích thước: 79H x 75W x 41D mm</w:t>
            </w:r>
          </w:p>
          <w:p w14:paraId="0B286B37"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Khối lượng (không bao gồm cáo): 0.4 kg</w:t>
            </w:r>
          </w:p>
          <w:p w14:paraId="28A5CBD0"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Dây cáp, chuẩn ROHs, dài 3m (lựa chọn thêm cáp dài: 7m; 15m; 30m)</w:t>
            </w:r>
          </w:p>
          <w:p w14:paraId="7B88B231"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Phù hợp cho ống có kích thước: 12.7 mm đến 50.8mm</w:t>
            </w:r>
          </w:p>
          <w:p w14:paraId="4628F484" w14:textId="77777777" w:rsidR="005226CC" w:rsidRPr="005226CC" w:rsidRDefault="005226CC" w:rsidP="005226CC">
            <w:pPr>
              <w:numPr>
                <w:ilvl w:val="0"/>
                <w:numId w:val="4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Nhiệt độ bề mặt ống: -34 đến 121° C</w:t>
            </w:r>
          </w:p>
          <w:p w14:paraId="2C394964" w14:textId="77777777" w:rsidR="005226CC" w:rsidRPr="005226CC" w:rsidRDefault="005226CC" w:rsidP="005226CC">
            <w:pPr>
              <w:shd w:val="clear" w:color="auto" w:fill="FFFFFF"/>
              <w:spacing w:line="276" w:lineRule="auto"/>
              <w:rPr>
                <w:rFonts w:ascii="Times New Roman" w:eastAsia="Arial" w:hAnsi="Times New Roman"/>
                <w:b/>
                <w:sz w:val="24"/>
                <w:szCs w:val="24"/>
              </w:rPr>
            </w:pPr>
            <w:r w:rsidRPr="005226CC">
              <w:rPr>
                <w:rFonts w:ascii="Times New Roman" w:eastAsia="Arial" w:hAnsi="Times New Roman"/>
                <w:b/>
                <w:sz w:val="24"/>
                <w:szCs w:val="24"/>
              </w:rPr>
              <w:t>2.   Cung cấp bao gồm:</w:t>
            </w:r>
          </w:p>
          <w:p w14:paraId="2CC14836" w14:textId="77777777" w:rsidR="005226CC" w:rsidRPr="005226CC" w:rsidRDefault="005226CC" w:rsidP="005226CC">
            <w:pPr>
              <w:numPr>
                <w:ilvl w:val="0"/>
                <w:numId w:val="35"/>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Máy đo lưu lượng dòng chảy bằng sóng siêu Model: FM500 (code: FM500-RP)</w:t>
            </w:r>
          </w:p>
          <w:p w14:paraId="0DFC1304"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 xml:space="preserve">Bộ đo lưu lượng Transittime/ Doppler với chức năng đăng nhập dữ </w:t>
            </w:r>
            <w:r w:rsidRPr="005226CC">
              <w:rPr>
                <w:rFonts w:ascii="Times New Roman" w:eastAsia="Arial" w:hAnsi="Times New Roman"/>
                <w:sz w:val="24"/>
                <w:szCs w:val="24"/>
              </w:rPr>
              <w:lastRenderedPageBreak/>
              <w:t>liệu</w:t>
            </w:r>
          </w:p>
          <w:p w14:paraId="1A723A4D"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Không thể thay thế  Tranducers tại hiện trường với bộ kẹp thép SS</w:t>
            </w:r>
          </w:p>
          <w:p w14:paraId="2B335824"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Cáp chuẩn dài 3.05 mét</w:t>
            </w:r>
          </w:p>
          <w:p w14:paraId="6BC93172" w14:textId="77777777" w:rsidR="005226CC" w:rsidRPr="005226CC" w:rsidRDefault="005226CC" w:rsidP="005226CC">
            <w:pPr>
              <w:numPr>
                <w:ilvl w:val="0"/>
                <w:numId w:val="42"/>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Phù hợp cho các ống  lớn, có kích thước 5.08 - 254 cm</w:t>
            </w:r>
          </w:p>
          <w:p w14:paraId="598137C6" w14:textId="77777777" w:rsidR="001C178E" w:rsidRDefault="005226CC" w:rsidP="005226CC">
            <w:pPr>
              <w:numPr>
                <w:ilvl w:val="0"/>
                <w:numId w:val="31"/>
              </w:numPr>
              <w:shd w:val="clear" w:color="auto" w:fill="FFFFFF"/>
              <w:spacing w:line="276" w:lineRule="auto"/>
              <w:rPr>
                <w:rFonts w:ascii="Times New Roman" w:eastAsia="Arial" w:hAnsi="Times New Roman"/>
                <w:sz w:val="24"/>
                <w:szCs w:val="24"/>
              </w:rPr>
            </w:pPr>
            <w:r w:rsidRPr="005226CC">
              <w:rPr>
                <w:rFonts w:ascii="Times New Roman" w:eastAsia="Arial" w:hAnsi="Times New Roman"/>
                <w:sz w:val="24"/>
                <w:szCs w:val="24"/>
              </w:rPr>
              <w:t>Bộ phụ kiện chuẩn kèm theo.</w:t>
            </w:r>
          </w:p>
          <w:p w14:paraId="6CBA80A2" w14:textId="680D18E7" w:rsidR="005226CC" w:rsidRPr="001C178E" w:rsidRDefault="005226CC" w:rsidP="005226CC">
            <w:pPr>
              <w:numPr>
                <w:ilvl w:val="0"/>
                <w:numId w:val="31"/>
              </w:numPr>
              <w:shd w:val="clear" w:color="auto" w:fill="FFFFFF"/>
              <w:spacing w:line="276" w:lineRule="auto"/>
              <w:rPr>
                <w:rFonts w:ascii="Times New Roman" w:eastAsia="Arial" w:hAnsi="Times New Roman"/>
                <w:sz w:val="24"/>
                <w:szCs w:val="24"/>
              </w:rPr>
            </w:pPr>
            <w:r w:rsidRPr="001C178E">
              <w:rPr>
                <w:rFonts w:ascii="Times New Roman" w:eastAsia="Arial" w:hAnsi="Times New Roman"/>
                <w:sz w:val="24"/>
                <w:szCs w:val="24"/>
              </w:rPr>
              <w:t>Tài liệu hướng dẫn sử dụng tiếng Anh + tiếng Việt</w:t>
            </w:r>
          </w:p>
        </w:tc>
        <w:tc>
          <w:tcPr>
            <w:tcW w:w="540" w:type="dxa"/>
          </w:tcPr>
          <w:p w14:paraId="49E5A51C" w14:textId="7AF3E741" w:rsidR="005226CC" w:rsidRPr="005226CC" w:rsidRDefault="005226CC" w:rsidP="005226CC">
            <w:pPr>
              <w:jc w:val="center"/>
              <w:rPr>
                <w:rFonts w:ascii="Times New Roman" w:hAnsi="Times New Roman"/>
                <w:b/>
                <w:sz w:val="24"/>
                <w:szCs w:val="24"/>
              </w:rPr>
            </w:pPr>
            <w:r w:rsidRPr="005226CC">
              <w:rPr>
                <w:rFonts w:ascii="Times New Roman" w:eastAsia="Arial" w:hAnsi="Times New Roman"/>
                <w:b/>
                <w:sz w:val="24"/>
                <w:szCs w:val="24"/>
              </w:rPr>
              <w:lastRenderedPageBreak/>
              <w:t>01</w:t>
            </w:r>
          </w:p>
        </w:tc>
        <w:tc>
          <w:tcPr>
            <w:tcW w:w="630" w:type="dxa"/>
          </w:tcPr>
          <w:p w14:paraId="09FC107F" w14:textId="1E8AC85E" w:rsidR="005226CC" w:rsidRPr="005226CC" w:rsidRDefault="005226CC" w:rsidP="005226CC">
            <w:pPr>
              <w:pStyle w:val="Header"/>
              <w:jc w:val="center"/>
              <w:rPr>
                <w:rFonts w:ascii="Times New Roman" w:hAnsi="Times New Roman"/>
                <w:b/>
                <w:sz w:val="24"/>
                <w:szCs w:val="24"/>
              </w:rPr>
            </w:pPr>
            <w:r w:rsidRPr="005226CC">
              <w:rPr>
                <w:rFonts w:ascii="Times New Roman" w:hAnsi="Times New Roman"/>
                <w:noProof/>
                <w:sz w:val="24"/>
                <w:szCs w:val="24"/>
              </w:rPr>
              <w:pict w14:anchorId="79FBB181">
                <v:shape id="_x0000_s1028" type="#_x0000_t75" alt="Image result for FM500 Globalw" style="position:absolute;left:0;text-align:left;margin-left:31.65pt;margin-top:53.75pt;width:154.2pt;height:154.2pt;z-index:-251658240;mso-position-horizontal-relative:text;mso-position-vertical-relative:text">
                  <v:imagedata r:id="rId7" r:href="rId9"/>
                </v:shape>
              </w:pict>
            </w:r>
            <w:r>
              <w:rPr>
                <w:rFonts w:ascii="Times New Roman" w:eastAsia="Arial" w:hAnsi="Times New Roman"/>
                <w:b/>
                <w:noProof/>
                <w:sz w:val="24"/>
                <w:szCs w:val="24"/>
                <w:lang w:eastAsia="zh-CN"/>
              </w:rPr>
              <w:t>Bộ</w:t>
            </w:r>
          </w:p>
        </w:tc>
        <w:tc>
          <w:tcPr>
            <w:tcW w:w="1530" w:type="dxa"/>
          </w:tcPr>
          <w:p w14:paraId="26118C24" w14:textId="77777777" w:rsidR="005226CC" w:rsidRPr="005226CC" w:rsidRDefault="005226CC" w:rsidP="005226CC">
            <w:pPr>
              <w:pStyle w:val="Header"/>
              <w:jc w:val="center"/>
              <w:rPr>
                <w:rFonts w:ascii="Times New Roman" w:hAnsi="Times New Roman"/>
                <w:noProof/>
                <w:sz w:val="24"/>
                <w:szCs w:val="24"/>
              </w:rPr>
            </w:pPr>
          </w:p>
        </w:tc>
        <w:tc>
          <w:tcPr>
            <w:tcW w:w="1800" w:type="dxa"/>
          </w:tcPr>
          <w:p w14:paraId="0A39F6CE" w14:textId="77777777" w:rsidR="005226CC" w:rsidRPr="005226CC" w:rsidRDefault="005226CC" w:rsidP="005226CC">
            <w:pPr>
              <w:jc w:val="center"/>
              <w:rPr>
                <w:rFonts w:ascii="Times New Roman" w:hAnsi="Times New Roman"/>
                <w:b/>
                <w:sz w:val="24"/>
                <w:szCs w:val="24"/>
              </w:rPr>
            </w:pPr>
          </w:p>
        </w:tc>
      </w:tr>
      <w:tr w:rsidR="005226CC" w:rsidRPr="00AE22BB" w14:paraId="3AA63592" w14:textId="77777777" w:rsidTr="00A27A4C">
        <w:trPr>
          <w:jc w:val="center"/>
        </w:trPr>
        <w:tc>
          <w:tcPr>
            <w:tcW w:w="8457" w:type="dxa"/>
            <w:gridSpan w:val="6"/>
          </w:tcPr>
          <w:p w14:paraId="4F14CF16" w14:textId="77777777" w:rsidR="005226CC" w:rsidRPr="00072C39" w:rsidRDefault="005226CC" w:rsidP="005226CC">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77777777" w:rsidR="005226CC" w:rsidRPr="00072C39" w:rsidRDefault="005226CC" w:rsidP="005226CC">
            <w:pPr>
              <w:jc w:val="center"/>
              <w:rPr>
                <w:rFonts w:ascii="Times New Roman" w:hAnsi="Times New Roman"/>
                <w:b/>
                <w:sz w:val="24"/>
                <w:szCs w:val="24"/>
              </w:rPr>
            </w:pPr>
          </w:p>
        </w:tc>
      </w:tr>
      <w:tr w:rsidR="005226CC" w:rsidRPr="00AE22BB" w14:paraId="472CFDE6" w14:textId="77777777" w:rsidTr="00A27A4C">
        <w:trPr>
          <w:jc w:val="center"/>
        </w:trPr>
        <w:tc>
          <w:tcPr>
            <w:tcW w:w="8457" w:type="dxa"/>
            <w:gridSpan w:val="6"/>
          </w:tcPr>
          <w:p w14:paraId="1561E5B4" w14:textId="77777777" w:rsidR="005226CC" w:rsidRPr="00072C39" w:rsidRDefault="005226CC" w:rsidP="005226CC">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5226CC" w:rsidRPr="00072C39" w:rsidRDefault="005226CC" w:rsidP="005226CC">
            <w:pPr>
              <w:jc w:val="center"/>
              <w:rPr>
                <w:rFonts w:ascii="Times New Roman" w:hAnsi="Times New Roman"/>
                <w:b/>
                <w:sz w:val="24"/>
                <w:szCs w:val="24"/>
              </w:rPr>
            </w:pPr>
          </w:p>
        </w:tc>
      </w:tr>
      <w:tr w:rsidR="005226CC" w:rsidRPr="00AE22BB" w14:paraId="3BBC0400" w14:textId="77777777" w:rsidTr="00A27A4C">
        <w:trPr>
          <w:jc w:val="center"/>
        </w:trPr>
        <w:tc>
          <w:tcPr>
            <w:tcW w:w="8457" w:type="dxa"/>
            <w:gridSpan w:val="6"/>
          </w:tcPr>
          <w:p w14:paraId="241532FA" w14:textId="77777777" w:rsidR="005226CC" w:rsidRPr="00072C39" w:rsidRDefault="005226CC" w:rsidP="005226CC">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5226CC" w:rsidRPr="00072C39" w:rsidRDefault="005226CC" w:rsidP="005226CC">
            <w:pPr>
              <w:jc w:val="center"/>
              <w:rPr>
                <w:rFonts w:ascii="Times New Roman" w:hAnsi="Times New Roman"/>
                <w:b/>
                <w:sz w:val="24"/>
                <w:szCs w:val="24"/>
              </w:rPr>
            </w:pPr>
          </w:p>
        </w:tc>
      </w:tr>
      <w:tr w:rsidR="005226CC" w:rsidRPr="00AE22BB" w14:paraId="071454A1" w14:textId="77777777" w:rsidTr="00A27A4C">
        <w:trPr>
          <w:jc w:val="center"/>
        </w:trPr>
        <w:tc>
          <w:tcPr>
            <w:tcW w:w="10257" w:type="dxa"/>
            <w:gridSpan w:val="7"/>
          </w:tcPr>
          <w:p w14:paraId="36F24380" w14:textId="77777777" w:rsidR="005226CC" w:rsidRPr="00072C39" w:rsidRDefault="005226CC" w:rsidP="005226CC">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BFAC627" w14:textId="2011F027" w:rsidR="00FD4412" w:rsidRPr="003E4728" w:rsidRDefault="00FD4412" w:rsidP="00FD4412">
      <w:pPr>
        <w:spacing w:line="276" w:lineRule="auto"/>
        <w:rPr>
          <w:rFonts w:ascii="Times New Roman" w:hAnsi="Times New Roman"/>
          <w:b/>
          <w:i/>
          <w:iCs/>
          <w:color w:val="FF0000"/>
          <w:sz w:val="24"/>
          <w:szCs w:val="24"/>
          <w:u w:val="single"/>
        </w:rPr>
      </w:pPr>
      <w:bookmarkStart w:id="0" w:name="_Hlk85293616"/>
      <w:r w:rsidRPr="003E4728">
        <w:rPr>
          <w:rFonts w:ascii="Times New Roman" w:hAnsi="Times New Roman"/>
          <w:b/>
          <w:i/>
          <w:iCs/>
          <w:sz w:val="24"/>
          <w:szCs w:val="24"/>
          <w:u w:val="single"/>
          <w:lang w:val="es-MX"/>
        </w:rPr>
        <w:t xml:space="preserve">+++ </w:t>
      </w:r>
      <w:r w:rsidRPr="003E4728">
        <w:rPr>
          <w:rFonts w:ascii="Times New Roman" w:hAnsi="Times New Roman"/>
          <w:b/>
          <w:i/>
          <w:iCs/>
          <w:color w:val="FF0000"/>
          <w:sz w:val="24"/>
          <w:szCs w:val="24"/>
          <w:u w:val="single"/>
        </w:rPr>
        <w:t>CƠ CHẾ HỖ TRỢ KỸ THUẬT VỚI CÁC THIẾT BỊ: GC/ GCMS/HPLC/ AMINOACID/ TOC/ AAS/ ICP/ IC/ Sắc ký điều chế</w:t>
      </w:r>
      <w:r>
        <w:rPr>
          <w:rFonts w:ascii="Times New Roman" w:hAnsi="Times New Roman"/>
          <w:b/>
          <w:i/>
          <w:iCs/>
          <w:color w:val="FF0000"/>
          <w:sz w:val="24"/>
          <w:szCs w:val="24"/>
          <w:u w:val="single"/>
        </w:rPr>
        <w:t>…</w:t>
      </w:r>
      <w:r w:rsidRPr="003E4728">
        <w:rPr>
          <w:rFonts w:ascii="Times New Roman" w:hAnsi="Times New Roman"/>
          <w:b/>
          <w:i/>
          <w:iCs/>
          <w:color w:val="FF0000"/>
          <w:sz w:val="24"/>
          <w:szCs w:val="24"/>
          <w:u w:val="single"/>
        </w:rPr>
        <w:t>:</w:t>
      </w:r>
    </w:p>
    <w:p w14:paraId="4E907D8A"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182CF9E4"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107B62BE"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6887CE5D" w14:textId="77777777" w:rsidR="00FD4412" w:rsidRDefault="00FD4412" w:rsidP="00FD4412">
      <w:pPr>
        <w:spacing w:line="276" w:lineRule="auto"/>
        <w:ind w:left="-1260" w:firstLine="360"/>
        <w:rPr>
          <w:rFonts w:ascii="Times New Roman" w:hAnsi="Times New Roman"/>
          <w:b/>
          <w:sz w:val="24"/>
          <w:szCs w:val="24"/>
          <w:lang w:val="vi-VN"/>
        </w:rPr>
      </w:pPr>
    </w:p>
    <w:p w14:paraId="3D04C098" w14:textId="77777777" w:rsidR="00FD4412" w:rsidRDefault="00FD4412" w:rsidP="00FD4412">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7A5D55E4" w14:textId="77777777" w:rsidR="00FD4412" w:rsidRDefault="00FD4412" w:rsidP="00FD4412">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9B50163" w14:textId="77777777" w:rsidR="00FD4412" w:rsidRDefault="00FD4412" w:rsidP="00FD4412">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Pr>
          <w:rFonts w:ascii="Times New Roman" w:hAnsi="Times New Roman"/>
          <w:i/>
          <w:iCs/>
          <w:color w:val="FF0000"/>
          <w:sz w:val="24"/>
          <w:szCs w:val="24"/>
        </w:rPr>
        <w:t xml:space="preserve"> chi phí KIỂM ĐỊNH – HIỆU CHUẨN (</w:t>
      </w:r>
      <w:r w:rsidRPr="000036E2">
        <w:rPr>
          <w:rFonts w:ascii="Times New Roman" w:hAnsi="Times New Roman"/>
          <w:i/>
          <w:iCs/>
          <w:color w:val="FF0000"/>
          <w:sz w:val="24"/>
          <w:szCs w:val="24"/>
          <w:highlight w:val="cyan"/>
        </w:rPr>
        <w:t>Hổ trợ giá gốc</w:t>
      </w:r>
      <w:r>
        <w:rPr>
          <w:rFonts w:ascii="Times New Roman" w:hAnsi="Times New Roman"/>
          <w:i/>
          <w:iCs/>
          <w:color w:val="FF0000"/>
          <w:sz w:val="24"/>
          <w:szCs w:val="24"/>
        </w:rPr>
        <w:t xml:space="preserve">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 – Liên hệ: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1"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60033304" w14:textId="77777777" w:rsidR="00FD4412" w:rsidRPr="00176238" w:rsidRDefault="00FD4412" w:rsidP="00FD4412">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75C90A8C" w14:textId="77777777" w:rsidR="00FD4412" w:rsidRPr="00805A30" w:rsidRDefault="00FD4412" w:rsidP="00FD4412">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3CA6A4DB"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00F331C"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422892F0" w14:textId="77777777" w:rsidR="00FD4412" w:rsidRPr="00176238" w:rsidRDefault="00FD4412" w:rsidP="00FD4412">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999CBE5"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C2FC758"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FFF2275"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19D9B1C8"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F85FFE0"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lastRenderedPageBreak/>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62B61362" w14:textId="77777777" w:rsidR="00FD4412" w:rsidRPr="003142CE" w:rsidRDefault="00FD4412" w:rsidP="00FD4412">
      <w:pPr>
        <w:pStyle w:val="ListParagraph"/>
        <w:numPr>
          <w:ilvl w:val="0"/>
          <w:numId w:val="27"/>
        </w:numPr>
        <w:spacing w:line="276" w:lineRule="auto"/>
        <w:jc w:val="both"/>
        <w:rPr>
          <w:rFonts w:ascii="Times New Roman" w:hAnsi="Times New Roman"/>
          <w:sz w:val="24"/>
          <w:szCs w:val="24"/>
          <w:highlight w:val="cyan"/>
        </w:rPr>
      </w:pPr>
      <w:r w:rsidRPr="003142CE">
        <w:rPr>
          <w:rFonts w:ascii="Times New Roman" w:hAnsi="Times New Roman"/>
          <w:sz w:val="24"/>
          <w:szCs w:val="24"/>
          <w:highlight w:val="cyan"/>
        </w:rPr>
        <w:t>Bảo hành 06 tháng đối với điện cực</w:t>
      </w:r>
    </w:p>
    <w:p w14:paraId="2647DB84"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DBD18D1"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4A6DD6CD"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2D65E3F" w14:textId="77777777" w:rsidR="00FD4412" w:rsidRPr="00A33883" w:rsidRDefault="00FD4412" w:rsidP="00FD441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4EA86AF"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543D9B59" w14:textId="77777777" w:rsidR="00FD4412" w:rsidRDefault="00FD4412" w:rsidP="00FD441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A7D92E0"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E788AA5" w14:textId="77777777" w:rsidR="00FD4412" w:rsidRPr="00AA3256" w:rsidRDefault="00FD4412" w:rsidP="00FD4412">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16BABAB"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AA57CC9"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9B117AA"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9E5BD22"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D959C2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3F94D6C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4C00F3ED"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5B9A9E31"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55B3A87F" w14:textId="77777777" w:rsidR="00FD4412" w:rsidRPr="00176238" w:rsidRDefault="00FD4412" w:rsidP="00FD4412">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8540326"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7A09C209"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365CF6D"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3D361B0"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F5775A6" w14:textId="77777777" w:rsidR="00FD4412" w:rsidRPr="00AA3256"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094963E9" w14:textId="77777777" w:rsidR="00FD4412" w:rsidRDefault="00FD4412" w:rsidP="00FD4412">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5F8A85D5" w14:textId="77777777" w:rsidR="00FD4412" w:rsidRPr="00FB3149" w:rsidRDefault="00FD4412" w:rsidP="00FD4412">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FD4412" w14:paraId="70A043D2" w14:textId="77777777" w:rsidTr="00EB5D4B">
        <w:trPr>
          <w:trHeight w:val="2210"/>
        </w:trPr>
        <w:tc>
          <w:tcPr>
            <w:tcW w:w="4608" w:type="dxa"/>
          </w:tcPr>
          <w:p w14:paraId="603D3250" w14:textId="77777777" w:rsidR="00FD4412" w:rsidRDefault="00FD4412" w:rsidP="00EB5D4B">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26C02385" w14:textId="77777777" w:rsidR="00FD4412" w:rsidRDefault="00FD4412" w:rsidP="00EB5D4B">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341F73D8"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35ABE6BB"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EBF75CB"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216A8C4" w14:textId="77777777" w:rsidR="00FD4412" w:rsidRPr="00096895" w:rsidRDefault="00FD4412" w:rsidP="00EB5D4B">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2A552DA3" w14:textId="77777777" w:rsidR="00FD4412" w:rsidRPr="00096895" w:rsidRDefault="00FD4412" w:rsidP="00EB5D4B">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20C4962A" w14:textId="77777777" w:rsidR="00FD4412" w:rsidRDefault="00FD4412" w:rsidP="00EB5D4B">
            <w:pPr>
              <w:spacing w:line="276" w:lineRule="auto"/>
              <w:rPr>
                <w:rFonts w:ascii="Times New Roman" w:hAnsi="Times New Roman"/>
                <w:i/>
                <w:sz w:val="24"/>
                <w:szCs w:val="24"/>
              </w:rPr>
            </w:pPr>
          </w:p>
        </w:tc>
        <w:tc>
          <w:tcPr>
            <w:tcW w:w="5220" w:type="dxa"/>
          </w:tcPr>
          <w:p w14:paraId="30C19BD4" w14:textId="77777777" w:rsidR="00FD4412" w:rsidRDefault="00FD4412" w:rsidP="00EB5D4B">
            <w:pPr>
              <w:jc w:val="center"/>
              <w:rPr>
                <w:rFonts w:ascii="Times New Roman" w:hAnsi="Times New Roman"/>
                <w:b/>
                <w:sz w:val="24"/>
                <w:szCs w:val="24"/>
              </w:rPr>
            </w:pPr>
            <w:r>
              <w:rPr>
                <w:rFonts w:ascii="Times New Roman" w:hAnsi="Times New Roman"/>
                <w:b/>
                <w:sz w:val="24"/>
                <w:szCs w:val="24"/>
              </w:rPr>
              <w:t>CÔNG TY TNHH TMDV KT VIỆT NGUYỄN</w:t>
            </w:r>
          </w:p>
          <w:p w14:paraId="0E83F44D" w14:textId="77777777" w:rsidR="00FD4412" w:rsidRPr="00806CA8" w:rsidRDefault="00FD4412" w:rsidP="00EB5D4B">
            <w:pPr>
              <w:jc w:val="center"/>
              <w:rPr>
                <w:rFonts w:ascii="Times New Roman" w:hAnsi="Times New Roman"/>
                <w:b/>
                <w:sz w:val="24"/>
                <w:szCs w:val="24"/>
              </w:rPr>
            </w:pPr>
            <w:r>
              <w:rPr>
                <w:rFonts w:ascii="Times New Roman" w:hAnsi="Times New Roman"/>
                <w:b/>
                <w:sz w:val="24"/>
                <w:szCs w:val="24"/>
              </w:rPr>
              <w:t>GIÁM ĐỐC ĐIỀU HÀNH</w:t>
            </w:r>
          </w:p>
          <w:p w14:paraId="773FF11B" w14:textId="77777777" w:rsidR="00FD4412" w:rsidRPr="00806CA8" w:rsidRDefault="00FD4412" w:rsidP="00EB5D4B">
            <w:pPr>
              <w:jc w:val="center"/>
              <w:rPr>
                <w:rFonts w:ascii="Times New Roman" w:hAnsi="Times New Roman"/>
                <w:b/>
                <w:sz w:val="24"/>
                <w:szCs w:val="24"/>
              </w:rPr>
            </w:pPr>
          </w:p>
          <w:p w14:paraId="6B118F6B" w14:textId="77777777" w:rsidR="00FD4412" w:rsidRPr="00806CA8" w:rsidRDefault="00FD4412" w:rsidP="00EB5D4B">
            <w:pPr>
              <w:jc w:val="center"/>
              <w:rPr>
                <w:rFonts w:ascii="Times New Roman" w:hAnsi="Times New Roman"/>
                <w:b/>
                <w:sz w:val="24"/>
                <w:szCs w:val="24"/>
              </w:rPr>
            </w:pPr>
          </w:p>
          <w:p w14:paraId="1BB7EA65" w14:textId="77777777" w:rsidR="00FD4412" w:rsidRDefault="00FD4412" w:rsidP="00EB5D4B">
            <w:pPr>
              <w:jc w:val="center"/>
              <w:rPr>
                <w:rFonts w:ascii="Times New Roman" w:hAnsi="Times New Roman"/>
                <w:b/>
                <w:sz w:val="24"/>
                <w:szCs w:val="24"/>
              </w:rPr>
            </w:pPr>
          </w:p>
          <w:p w14:paraId="79A7D52B" w14:textId="77777777" w:rsidR="00FD4412" w:rsidRDefault="00FD4412" w:rsidP="00EB5D4B">
            <w:pPr>
              <w:jc w:val="center"/>
              <w:rPr>
                <w:rFonts w:ascii="Times New Roman" w:hAnsi="Times New Roman"/>
                <w:b/>
                <w:sz w:val="24"/>
                <w:szCs w:val="24"/>
              </w:rPr>
            </w:pPr>
          </w:p>
          <w:p w14:paraId="36A9C078" w14:textId="77777777" w:rsidR="00FD4412" w:rsidRPr="00806CA8" w:rsidRDefault="00FD4412" w:rsidP="00EB5D4B">
            <w:pPr>
              <w:jc w:val="center"/>
              <w:rPr>
                <w:rFonts w:ascii="Times New Roman" w:hAnsi="Times New Roman"/>
                <w:b/>
                <w:sz w:val="24"/>
                <w:szCs w:val="24"/>
              </w:rPr>
            </w:pPr>
          </w:p>
          <w:p w14:paraId="29497A29" w14:textId="77777777" w:rsidR="00FD4412" w:rsidRPr="00806CA8" w:rsidRDefault="00FD4412" w:rsidP="00EB5D4B">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02E04413" w14:textId="77777777" w:rsidR="00FD4412" w:rsidRDefault="00FD4412" w:rsidP="00EB5D4B">
            <w:pPr>
              <w:spacing w:line="276" w:lineRule="auto"/>
              <w:rPr>
                <w:rFonts w:ascii="Times New Roman" w:hAnsi="Times New Roman"/>
                <w:b/>
                <w:sz w:val="24"/>
                <w:szCs w:val="24"/>
              </w:rPr>
            </w:pPr>
          </w:p>
        </w:tc>
      </w:tr>
    </w:tbl>
    <w:p w14:paraId="27ECE3AC" w14:textId="4F56D4F6" w:rsidR="00743739" w:rsidRDefault="00743739" w:rsidP="00FD4412">
      <w:pPr>
        <w:spacing w:line="276" w:lineRule="auto"/>
        <w:ind w:left="-1260" w:firstLine="360"/>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9C8B" w14:textId="77777777" w:rsidR="00EF3DB6" w:rsidRDefault="00EF3DB6" w:rsidP="00072C39">
      <w:r>
        <w:separator/>
      </w:r>
    </w:p>
  </w:endnote>
  <w:endnote w:type="continuationSeparator" w:id="0">
    <w:p w14:paraId="59CE5795" w14:textId="77777777" w:rsidR="00EF3DB6" w:rsidRDefault="00EF3DB6"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403C52" w:rsidRPr="00F97A1D" w:rsidRDefault="00EF3DB6"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EF3DB6"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9EB8C" w14:textId="77777777" w:rsidR="00EF3DB6" w:rsidRDefault="00EF3DB6" w:rsidP="00072C39">
      <w:r>
        <w:separator/>
      </w:r>
    </w:p>
  </w:footnote>
  <w:footnote w:type="continuationSeparator" w:id="0">
    <w:p w14:paraId="3777FBFF" w14:textId="77777777" w:rsidR="00EF3DB6" w:rsidRDefault="00EF3DB6"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800"/>
    <w:multiLevelType w:val="hybridMultilevel"/>
    <w:tmpl w:val="16726930"/>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77A2"/>
    <w:multiLevelType w:val="hybridMultilevel"/>
    <w:tmpl w:val="8E1A0AA6"/>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F06AB"/>
    <w:multiLevelType w:val="hybridMultilevel"/>
    <w:tmpl w:val="F52C5860"/>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F4E8C"/>
    <w:multiLevelType w:val="hybridMultilevel"/>
    <w:tmpl w:val="3AC863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54B76"/>
    <w:multiLevelType w:val="hybridMultilevel"/>
    <w:tmpl w:val="48B6D694"/>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A698D"/>
    <w:multiLevelType w:val="hybridMultilevel"/>
    <w:tmpl w:val="0BEE0DAC"/>
    <w:lvl w:ilvl="0" w:tplc="A4E8F274">
      <w:start w:val="488"/>
      <w:numFmt w:val="bullet"/>
      <w:lvlText w:val="-"/>
      <w:lvlJc w:val="left"/>
      <w:pPr>
        <w:ind w:left="360" w:hanging="360"/>
      </w:pPr>
      <w:rPr>
        <w:rFonts w:ascii="Times New Roman" w:eastAsia="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86176"/>
    <w:multiLevelType w:val="hybridMultilevel"/>
    <w:tmpl w:val="7D3E1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435636"/>
    <w:multiLevelType w:val="hybridMultilevel"/>
    <w:tmpl w:val="1B968A6A"/>
    <w:lvl w:ilvl="0" w:tplc="465A4706">
      <w:start w:val="1"/>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4ED339DC"/>
    <w:multiLevelType w:val="hybridMultilevel"/>
    <w:tmpl w:val="BC98BF9C"/>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B40B8"/>
    <w:multiLevelType w:val="hybridMultilevel"/>
    <w:tmpl w:val="4C408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F54F6"/>
    <w:multiLevelType w:val="hybridMultilevel"/>
    <w:tmpl w:val="37901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F05A8"/>
    <w:multiLevelType w:val="hybridMultilevel"/>
    <w:tmpl w:val="A55426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B92665"/>
    <w:multiLevelType w:val="hybridMultilevel"/>
    <w:tmpl w:val="2F5EA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6265A9"/>
    <w:multiLevelType w:val="hybridMultilevel"/>
    <w:tmpl w:val="B2F85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26"/>
  </w:num>
  <w:num w:numId="5">
    <w:abstractNumId w:val="16"/>
  </w:num>
  <w:num w:numId="6">
    <w:abstractNumId w:val="14"/>
  </w:num>
  <w:num w:numId="7">
    <w:abstractNumId w:val="18"/>
  </w:num>
  <w:num w:numId="8">
    <w:abstractNumId w:val="2"/>
  </w:num>
  <w:num w:numId="9">
    <w:abstractNumId w:val="25"/>
  </w:num>
  <w:num w:numId="10">
    <w:abstractNumId w:val="11"/>
  </w:num>
  <w:num w:numId="11">
    <w:abstractNumId w:val="35"/>
  </w:num>
  <w:num w:numId="12">
    <w:abstractNumId w:val="32"/>
  </w:num>
  <w:num w:numId="13">
    <w:abstractNumId w:val="21"/>
  </w:num>
  <w:num w:numId="14">
    <w:abstractNumId w:val="28"/>
  </w:num>
  <w:num w:numId="15">
    <w:abstractNumId w:val="38"/>
  </w:num>
  <w:num w:numId="16">
    <w:abstractNumId w:val="15"/>
  </w:num>
  <w:num w:numId="17">
    <w:abstractNumId w:val="8"/>
  </w:num>
  <w:num w:numId="18">
    <w:abstractNumId w:val="39"/>
  </w:num>
  <w:num w:numId="19">
    <w:abstractNumId w:val="24"/>
  </w:num>
  <w:num w:numId="20">
    <w:abstractNumId w:val="12"/>
  </w:num>
  <w:num w:numId="21">
    <w:abstractNumId w:val="1"/>
  </w:num>
  <w:num w:numId="22">
    <w:abstractNumId w:val="37"/>
  </w:num>
  <w:num w:numId="23">
    <w:abstractNumId w:val="13"/>
  </w:num>
  <w:num w:numId="24">
    <w:abstractNumId w:val="33"/>
  </w:num>
  <w:num w:numId="25">
    <w:abstractNumId w:val="5"/>
  </w:num>
  <w:num w:numId="26">
    <w:abstractNumId w:val="20"/>
  </w:num>
  <w:num w:numId="27">
    <w:abstractNumId w:val="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7"/>
  </w:num>
  <w:num w:numId="31">
    <w:abstractNumId w:val="19"/>
  </w:num>
  <w:num w:numId="32">
    <w:abstractNumId w:val="34"/>
  </w:num>
  <w:num w:numId="33">
    <w:abstractNumId w:val="30"/>
  </w:num>
  <w:num w:numId="34">
    <w:abstractNumId w:val="17"/>
  </w:num>
  <w:num w:numId="35">
    <w:abstractNumId w:val="23"/>
  </w:num>
  <w:num w:numId="36">
    <w:abstractNumId w:val="9"/>
  </w:num>
  <w:num w:numId="37">
    <w:abstractNumId w:val="4"/>
  </w:num>
  <w:num w:numId="38">
    <w:abstractNumId w:val="6"/>
  </w:num>
  <w:num w:numId="39">
    <w:abstractNumId w:val="36"/>
  </w:num>
  <w:num w:numId="40">
    <w:abstractNumId w:val="0"/>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90E64"/>
    <w:rsid w:val="00096895"/>
    <w:rsid w:val="000A7C13"/>
    <w:rsid w:val="000C2D55"/>
    <w:rsid w:val="000D1C5E"/>
    <w:rsid w:val="000F0A3F"/>
    <w:rsid w:val="00116CDD"/>
    <w:rsid w:val="00140AD6"/>
    <w:rsid w:val="00176238"/>
    <w:rsid w:val="001830F6"/>
    <w:rsid w:val="001C1735"/>
    <w:rsid w:val="001C178E"/>
    <w:rsid w:val="0020675F"/>
    <w:rsid w:val="002241F9"/>
    <w:rsid w:val="002727FB"/>
    <w:rsid w:val="002830EE"/>
    <w:rsid w:val="00291FE7"/>
    <w:rsid w:val="002C0CA9"/>
    <w:rsid w:val="002C2B62"/>
    <w:rsid w:val="002C32D4"/>
    <w:rsid w:val="00301961"/>
    <w:rsid w:val="003157C0"/>
    <w:rsid w:val="0034220C"/>
    <w:rsid w:val="00350A35"/>
    <w:rsid w:val="00373769"/>
    <w:rsid w:val="0039176F"/>
    <w:rsid w:val="003A3643"/>
    <w:rsid w:val="00403C52"/>
    <w:rsid w:val="00410AA8"/>
    <w:rsid w:val="004134AB"/>
    <w:rsid w:val="00413DEC"/>
    <w:rsid w:val="004218AD"/>
    <w:rsid w:val="004241DB"/>
    <w:rsid w:val="00427CF8"/>
    <w:rsid w:val="004515A5"/>
    <w:rsid w:val="00465058"/>
    <w:rsid w:val="004D5CB8"/>
    <w:rsid w:val="005130AB"/>
    <w:rsid w:val="005226CC"/>
    <w:rsid w:val="00541558"/>
    <w:rsid w:val="00543671"/>
    <w:rsid w:val="005566BE"/>
    <w:rsid w:val="00576487"/>
    <w:rsid w:val="005820C4"/>
    <w:rsid w:val="005871F9"/>
    <w:rsid w:val="005C17D8"/>
    <w:rsid w:val="005E2CC7"/>
    <w:rsid w:val="005E734D"/>
    <w:rsid w:val="00626A9E"/>
    <w:rsid w:val="00670251"/>
    <w:rsid w:val="00691CFA"/>
    <w:rsid w:val="006A3ECE"/>
    <w:rsid w:val="006C133F"/>
    <w:rsid w:val="006F7EF8"/>
    <w:rsid w:val="0074323F"/>
    <w:rsid w:val="00743739"/>
    <w:rsid w:val="00761A70"/>
    <w:rsid w:val="00806CA8"/>
    <w:rsid w:val="008670F3"/>
    <w:rsid w:val="008801E7"/>
    <w:rsid w:val="00882661"/>
    <w:rsid w:val="00895924"/>
    <w:rsid w:val="008A68A3"/>
    <w:rsid w:val="008B4918"/>
    <w:rsid w:val="008C69DD"/>
    <w:rsid w:val="00916ACC"/>
    <w:rsid w:val="0092214A"/>
    <w:rsid w:val="009228CA"/>
    <w:rsid w:val="00973614"/>
    <w:rsid w:val="009852A5"/>
    <w:rsid w:val="00996F67"/>
    <w:rsid w:val="00A118B7"/>
    <w:rsid w:val="00A224A5"/>
    <w:rsid w:val="00A41D8A"/>
    <w:rsid w:val="00A57146"/>
    <w:rsid w:val="00AA1781"/>
    <w:rsid w:val="00AA3256"/>
    <w:rsid w:val="00BB6AD7"/>
    <w:rsid w:val="00BD19FE"/>
    <w:rsid w:val="00C044E6"/>
    <w:rsid w:val="00C058AC"/>
    <w:rsid w:val="00C42FF8"/>
    <w:rsid w:val="00C635CC"/>
    <w:rsid w:val="00C708DB"/>
    <w:rsid w:val="00C850C1"/>
    <w:rsid w:val="00CA1C68"/>
    <w:rsid w:val="00CD4773"/>
    <w:rsid w:val="00CE0B77"/>
    <w:rsid w:val="00CE32A5"/>
    <w:rsid w:val="00CF5869"/>
    <w:rsid w:val="00D07223"/>
    <w:rsid w:val="00D52B86"/>
    <w:rsid w:val="00D54940"/>
    <w:rsid w:val="00D65B63"/>
    <w:rsid w:val="00D75BB8"/>
    <w:rsid w:val="00D9436D"/>
    <w:rsid w:val="00DA130A"/>
    <w:rsid w:val="00E52623"/>
    <w:rsid w:val="00E55649"/>
    <w:rsid w:val="00E64066"/>
    <w:rsid w:val="00E765F2"/>
    <w:rsid w:val="00EE2E0E"/>
    <w:rsid w:val="00EF3DB6"/>
    <w:rsid w:val="00F127EB"/>
    <w:rsid w:val="00F17CCE"/>
    <w:rsid w:val="00F6361A"/>
    <w:rsid w:val="00F97A1D"/>
    <w:rsid w:val="00FB3149"/>
    <w:rsid w:val="00FC199E"/>
    <w:rsid w:val="00FC552D"/>
    <w:rsid w:val="00FD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converted-space">
    <w:name w:val="apple-converted-space"/>
    <w:basedOn w:val="DefaultParagraphFont"/>
    <w:rsid w:val="005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lobalw.com/images/products/fm500.jpg" TargetMode="External"/><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hyperlink" Target="http://www.vietcalib.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globalw.com/images/products/fm500.jpg" TargetMode="External"/><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79</cp:revision>
  <dcterms:created xsi:type="dcterms:W3CDTF">2019-01-27T12:39:00Z</dcterms:created>
  <dcterms:modified xsi:type="dcterms:W3CDTF">2021-10-17T01:24:00Z</dcterms:modified>
</cp:coreProperties>
</file>