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D178" w14:textId="77777777" w:rsidR="00072C39" w:rsidRPr="008F1F66" w:rsidRDefault="00072C39" w:rsidP="00072C39">
      <w:pPr>
        <w:jc w:val="center"/>
        <w:rPr>
          <w:rFonts w:ascii="Times New Roman" w:hAnsi="Times New Roman"/>
          <w:b/>
          <w:sz w:val="40"/>
          <w:szCs w:val="40"/>
        </w:rPr>
      </w:pPr>
      <w:r w:rsidRPr="008F1F66">
        <w:rPr>
          <w:rFonts w:ascii="Times New Roman" w:hAnsi="Times New Roman"/>
          <w:b/>
          <w:sz w:val="40"/>
          <w:szCs w:val="40"/>
        </w:rPr>
        <w:t>BẢNG BÁO GIÁ</w:t>
      </w:r>
    </w:p>
    <w:p w14:paraId="6A8CC547" w14:textId="357B75B4" w:rsidR="00072C39" w:rsidRPr="008F1F66" w:rsidRDefault="00072C39" w:rsidP="00072C39">
      <w:pPr>
        <w:jc w:val="right"/>
        <w:rPr>
          <w:rFonts w:ascii="Times New Roman" w:hAnsi="Times New Roman"/>
          <w:bCs/>
          <w:sz w:val="24"/>
          <w:szCs w:val="24"/>
          <w:lang w:val="vi-VN"/>
        </w:rPr>
      </w:pPr>
      <w:proofErr w:type="spellStart"/>
      <w:r w:rsidRPr="00452518">
        <w:rPr>
          <w:rFonts w:ascii="Times New Roman" w:hAnsi="Times New Roman"/>
          <w:bCs/>
          <w:sz w:val="24"/>
          <w:szCs w:val="24"/>
        </w:rPr>
        <w:t>Ngày</w:t>
      </w:r>
      <w:proofErr w:type="spellEnd"/>
      <w:r w:rsidRPr="00452518">
        <w:rPr>
          <w:rFonts w:ascii="Times New Roman" w:hAnsi="Times New Roman"/>
          <w:bCs/>
          <w:sz w:val="24"/>
          <w:szCs w:val="24"/>
        </w:rPr>
        <w:t xml:space="preserve">: </w:t>
      </w:r>
      <w:r w:rsidR="008F1F66">
        <w:rPr>
          <w:rFonts w:ascii="Times New Roman" w:hAnsi="Times New Roman"/>
          <w:bCs/>
          <w:sz w:val="24"/>
          <w:szCs w:val="24"/>
          <w:lang w:val="vi-VN"/>
        </w:rPr>
        <w:t>…</w:t>
      </w:r>
      <w:r w:rsidRPr="00452518">
        <w:rPr>
          <w:rFonts w:ascii="Times New Roman" w:hAnsi="Times New Roman"/>
          <w:bCs/>
          <w:sz w:val="24"/>
          <w:szCs w:val="24"/>
        </w:rPr>
        <w:t xml:space="preserve">/ </w:t>
      </w:r>
      <w:r w:rsidR="008F1F66">
        <w:rPr>
          <w:rFonts w:ascii="Times New Roman" w:hAnsi="Times New Roman"/>
          <w:bCs/>
          <w:sz w:val="24"/>
          <w:szCs w:val="24"/>
          <w:lang w:val="vi-VN"/>
        </w:rPr>
        <w:t>…</w:t>
      </w:r>
      <w:r w:rsidRPr="00452518">
        <w:rPr>
          <w:rFonts w:ascii="Times New Roman" w:hAnsi="Times New Roman"/>
          <w:bCs/>
          <w:sz w:val="24"/>
          <w:szCs w:val="24"/>
        </w:rPr>
        <w:t xml:space="preserve"> / 20</w:t>
      </w:r>
      <w:r w:rsidR="00CD4773" w:rsidRPr="00452518">
        <w:rPr>
          <w:rFonts w:ascii="Times New Roman" w:hAnsi="Times New Roman"/>
          <w:bCs/>
          <w:sz w:val="24"/>
          <w:szCs w:val="24"/>
        </w:rPr>
        <w:t>2</w:t>
      </w:r>
      <w:r w:rsidR="008F1F66">
        <w:rPr>
          <w:rFonts w:ascii="Times New Roman" w:hAnsi="Times New Roman"/>
          <w:bCs/>
          <w:sz w:val="24"/>
          <w:szCs w:val="24"/>
          <w:lang w:val="vi-VN"/>
        </w:rPr>
        <w:t>…</w:t>
      </w:r>
    </w:p>
    <w:p w14:paraId="35792915" w14:textId="5C5F3AC1" w:rsidR="00072C39" w:rsidRPr="00452518" w:rsidRDefault="007F2E50" w:rsidP="007F2E50">
      <w:pPr>
        <w:jc w:val="center"/>
        <w:rPr>
          <w:rFonts w:ascii="Times New Roman" w:hAnsi="Times New Roman"/>
          <w:bCs/>
          <w:sz w:val="24"/>
          <w:szCs w:val="24"/>
          <w:lang w:val="vi-VN"/>
        </w:rPr>
      </w:pPr>
      <w:r w:rsidRPr="00452518">
        <w:rPr>
          <w:rFonts w:ascii="Times New Roman" w:hAnsi="Times New Roman"/>
          <w:bCs/>
          <w:sz w:val="24"/>
          <w:szCs w:val="24"/>
        </w:rPr>
        <w:t xml:space="preserve">                                                                                                   </w:t>
      </w:r>
      <w:r w:rsidR="008F1F66">
        <w:rPr>
          <w:rFonts w:ascii="Times New Roman" w:hAnsi="Times New Roman"/>
          <w:bCs/>
          <w:sz w:val="24"/>
          <w:szCs w:val="24"/>
          <w:lang w:val="vi-VN"/>
        </w:rPr>
        <w:t xml:space="preserve"> </w:t>
      </w:r>
      <w:proofErr w:type="spellStart"/>
      <w:r w:rsidR="00072C39" w:rsidRPr="00452518">
        <w:rPr>
          <w:rFonts w:ascii="Times New Roman" w:hAnsi="Times New Roman"/>
          <w:bCs/>
          <w:sz w:val="24"/>
          <w:szCs w:val="24"/>
        </w:rPr>
        <w:t>Số</w:t>
      </w:r>
      <w:proofErr w:type="spellEnd"/>
      <w:r w:rsidR="00072C39" w:rsidRPr="00452518">
        <w:rPr>
          <w:rFonts w:ascii="Times New Roman" w:hAnsi="Times New Roman"/>
          <w:bCs/>
          <w:sz w:val="24"/>
          <w:szCs w:val="24"/>
        </w:rPr>
        <w:t xml:space="preserve">: </w:t>
      </w:r>
      <w:r w:rsidRPr="00452518">
        <w:rPr>
          <w:rFonts w:ascii="Times New Roman" w:hAnsi="Times New Roman"/>
          <w:bCs/>
          <w:sz w:val="24"/>
          <w:szCs w:val="24"/>
        </w:rPr>
        <w:t xml:space="preserve">    </w:t>
      </w:r>
    </w:p>
    <w:p w14:paraId="0429E0E0" w14:textId="77777777" w:rsidR="00072C39" w:rsidRPr="00452518" w:rsidRDefault="00072C39" w:rsidP="00072C39">
      <w:pPr>
        <w:rPr>
          <w:rFonts w:ascii="Times New Roman" w:hAnsi="Times New Roman"/>
          <w:b/>
          <w:sz w:val="24"/>
          <w:szCs w:val="24"/>
        </w:rPr>
      </w:pPr>
      <w:r w:rsidRPr="00452518">
        <w:rPr>
          <w:rFonts w:ascii="Times New Roman" w:hAnsi="Times New Roman"/>
          <w:b/>
          <w:sz w:val="24"/>
          <w:szCs w:val="24"/>
        </w:rPr>
        <w:t xml:space="preserve"> </w:t>
      </w:r>
    </w:p>
    <w:p w14:paraId="72B33CD0" w14:textId="56E920D1" w:rsidR="00D67EE4" w:rsidRPr="0072112F" w:rsidRDefault="00072C39" w:rsidP="00D67EE4">
      <w:pPr>
        <w:rPr>
          <w:rFonts w:ascii="Times New Roman" w:hAnsi="Times New Roman"/>
          <w:b/>
          <w:sz w:val="24"/>
          <w:szCs w:val="24"/>
          <w:lang w:val="vi-VN"/>
        </w:rPr>
      </w:pPr>
      <w:proofErr w:type="spellStart"/>
      <w:r w:rsidRPr="00452518">
        <w:rPr>
          <w:rFonts w:ascii="Times New Roman" w:hAnsi="Times New Roman"/>
          <w:b/>
          <w:sz w:val="24"/>
          <w:szCs w:val="24"/>
          <w:u w:val="single"/>
        </w:rPr>
        <w:t>Kính</w:t>
      </w:r>
      <w:proofErr w:type="spellEnd"/>
      <w:r w:rsidRPr="00452518">
        <w:rPr>
          <w:rFonts w:ascii="Times New Roman" w:hAnsi="Times New Roman"/>
          <w:b/>
          <w:sz w:val="24"/>
          <w:szCs w:val="24"/>
          <w:u w:val="single"/>
        </w:rPr>
        <w:t xml:space="preserve"> g</w:t>
      </w:r>
      <w:r w:rsidRPr="00452518">
        <w:rPr>
          <w:rFonts w:ascii="Times New Roman" w:hAnsi="Times New Roman"/>
          <w:b/>
          <w:sz w:val="24"/>
          <w:szCs w:val="24"/>
          <w:u w:val="single"/>
          <w:lang w:val="vi-VN"/>
        </w:rPr>
        <w:t>ửi</w:t>
      </w:r>
      <w:r w:rsidRPr="00452518">
        <w:rPr>
          <w:rFonts w:ascii="Times New Roman" w:hAnsi="Times New Roman"/>
          <w:b/>
          <w:sz w:val="24"/>
          <w:szCs w:val="24"/>
        </w:rPr>
        <w:t xml:space="preserve">: </w:t>
      </w:r>
      <w:r w:rsidR="00233611">
        <w:rPr>
          <w:rFonts w:ascii="Times New Roman" w:hAnsi="Times New Roman"/>
          <w:b/>
          <w:sz w:val="24"/>
          <w:szCs w:val="24"/>
          <w:lang w:val="vi-VN"/>
        </w:rPr>
        <w:t xml:space="preserve">  </w:t>
      </w:r>
      <w:r w:rsidR="0072112F">
        <w:rPr>
          <w:rFonts w:ascii="Times New Roman" w:hAnsi="Times New Roman"/>
          <w:b/>
          <w:sz w:val="24"/>
          <w:szCs w:val="24"/>
        </w:rPr>
        <w:t>QUÝ</w:t>
      </w:r>
      <w:r w:rsidR="0072112F">
        <w:rPr>
          <w:rFonts w:ascii="Times New Roman" w:hAnsi="Times New Roman"/>
          <w:b/>
          <w:sz w:val="24"/>
          <w:szCs w:val="24"/>
          <w:lang w:val="vi-VN"/>
        </w:rPr>
        <w:t xml:space="preserve"> KHÁCH HÀNG</w:t>
      </w:r>
    </w:p>
    <w:p w14:paraId="6130E495" w14:textId="0785E6ED" w:rsidR="00D67EE4" w:rsidRPr="00452518" w:rsidRDefault="00D67EE4" w:rsidP="00D67EE4">
      <w:pPr>
        <w:rPr>
          <w:rFonts w:ascii="Times New Roman" w:hAnsi="Times New Roman"/>
          <w:color w:val="555555"/>
          <w:sz w:val="24"/>
          <w:szCs w:val="24"/>
          <w:shd w:val="clear" w:color="auto" w:fill="FFFFFF"/>
        </w:rPr>
      </w:pPr>
      <w:r w:rsidRPr="00452518">
        <w:rPr>
          <w:rFonts w:ascii="Times New Roman" w:hAnsi="Times New Roman"/>
          <w:b/>
          <w:sz w:val="24"/>
          <w:szCs w:val="24"/>
        </w:rPr>
        <w:t xml:space="preserve">                  </w:t>
      </w:r>
      <w:r w:rsidR="008F1F66">
        <w:rPr>
          <w:rFonts w:ascii="Times New Roman" w:hAnsi="Times New Roman"/>
          <w:b/>
          <w:sz w:val="24"/>
          <w:szCs w:val="24"/>
          <w:lang w:val="vi-VN"/>
        </w:rPr>
        <w:t xml:space="preserve"> </w:t>
      </w:r>
      <w:r w:rsidRPr="00452518">
        <w:rPr>
          <w:rFonts w:ascii="Times New Roman" w:hAnsi="Times New Roman"/>
          <w:b/>
          <w:sz w:val="24"/>
          <w:szCs w:val="24"/>
        </w:rPr>
        <w:t xml:space="preserve"> Email: </w:t>
      </w:r>
    </w:p>
    <w:p w14:paraId="2BBE0D0F" w14:textId="6DC5F972" w:rsidR="00D67EE4" w:rsidRPr="00452518" w:rsidRDefault="00D67EE4" w:rsidP="00D67EE4">
      <w:pPr>
        <w:spacing w:line="276" w:lineRule="auto"/>
        <w:rPr>
          <w:rFonts w:ascii="Times New Roman" w:hAnsi="Times New Roman"/>
          <w:b/>
          <w:sz w:val="24"/>
          <w:szCs w:val="24"/>
        </w:rPr>
      </w:pPr>
      <w:r w:rsidRPr="00452518">
        <w:rPr>
          <w:rFonts w:ascii="Times New Roman" w:hAnsi="Times New Roman"/>
          <w:b/>
          <w:sz w:val="24"/>
          <w:szCs w:val="24"/>
        </w:rPr>
        <w:t xml:space="preserve">                 </w:t>
      </w:r>
      <w:r w:rsidR="008F1F66">
        <w:rPr>
          <w:rFonts w:ascii="Times New Roman" w:hAnsi="Times New Roman"/>
          <w:b/>
          <w:sz w:val="24"/>
          <w:szCs w:val="24"/>
          <w:lang w:val="vi-VN"/>
        </w:rPr>
        <w:t xml:space="preserve">  </w:t>
      </w:r>
      <w:r w:rsidRPr="00452518">
        <w:rPr>
          <w:rFonts w:ascii="Times New Roman" w:hAnsi="Times New Roman"/>
          <w:b/>
          <w:sz w:val="24"/>
          <w:szCs w:val="24"/>
        </w:rPr>
        <w:t xml:space="preserve"> Tel</w:t>
      </w:r>
      <w:r w:rsidRPr="00452518">
        <w:rPr>
          <w:rStyle w:val="Hyperlink"/>
          <w:rFonts w:ascii="Times New Roman" w:hAnsi="Times New Roman"/>
          <w:bCs/>
          <w:color w:val="auto"/>
          <w:sz w:val="24"/>
          <w:szCs w:val="24"/>
          <w:u w:val="none"/>
          <w:lang w:val="fr-FR"/>
        </w:rPr>
        <w:t>:</w:t>
      </w:r>
      <w:r w:rsidRPr="00452518">
        <w:rPr>
          <w:rStyle w:val="Hyperlink"/>
          <w:rFonts w:ascii="Times New Roman" w:hAnsi="Times New Roman"/>
          <w:bCs/>
          <w:color w:val="auto"/>
          <w:sz w:val="24"/>
          <w:szCs w:val="24"/>
          <w:u w:val="none"/>
          <w:lang w:val="fr-FR"/>
        </w:rPr>
        <w:tab/>
      </w:r>
    </w:p>
    <w:p w14:paraId="3507C5A0" w14:textId="0C111CAE" w:rsidR="00D67EE4" w:rsidRPr="00452518" w:rsidRDefault="00D67EE4" w:rsidP="00D67EE4">
      <w:pPr>
        <w:spacing w:line="276" w:lineRule="auto"/>
        <w:rPr>
          <w:rFonts w:ascii="Times New Roman" w:hAnsi="Times New Roman"/>
          <w:b/>
          <w:sz w:val="24"/>
          <w:szCs w:val="24"/>
        </w:rPr>
      </w:pPr>
      <w:r w:rsidRPr="00452518">
        <w:rPr>
          <w:rFonts w:ascii="Times New Roman" w:hAnsi="Times New Roman"/>
          <w:b/>
          <w:sz w:val="24"/>
          <w:szCs w:val="24"/>
        </w:rPr>
        <w:t xml:space="preserve">                 </w:t>
      </w:r>
      <w:r w:rsidR="008F1F66">
        <w:rPr>
          <w:rFonts w:ascii="Times New Roman" w:hAnsi="Times New Roman"/>
          <w:b/>
          <w:sz w:val="24"/>
          <w:szCs w:val="24"/>
          <w:lang w:val="vi-VN"/>
        </w:rPr>
        <w:t xml:space="preserve">  </w:t>
      </w:r>
      <w:r w:rsidRPr="00452518">
        <w:rPr>
          <w:rFonts w:ascii="Times New Roman" w:hAnsi="Times New Roman"/>
          <w:b/>
          <w:sz w:val="24"/>
          <w:szCs w:val="24"/>
        </w:rPr>
        <w:t xml:space="preserve"> DỰ ÁN: </w:t>
      </w:r>
    </w:p>
    <w:p w14:paraId="2E4BBAF5" w14:textId="0635686A" w:rsidR="00072C39" w:rsidRPr="00452518" w:rsidRDefault="00072C39" w:rsidP="00D67EE4">
      <w:pPr>
        <w:rPr>
          <w:rFonts w:ascii="Times New Roman" w:hAnsi="Times New Roman"/>
          <w:b/>
          <w:sz w:val="24"/>
          <w:szCs w:val="24"/>
        </w:rPr>
      </w:pPr>
    </w:p>
    <w:p w14:paraId="2A500CAA" w14:textId="292EE0EA" w:rsidR="00072C39" w:rsidRPr="00452518" w:rsidRDefault="00072C39" w:rsidP="00072C39">
      <w:pPr>
        <w:ind w:right="-288"/>
        <w:rPr>
          <w:rFonts w:ascii="Times New Roman" w:hAnsi="Times New Roman"/>
          <w:sz w:val="24"/>
          <w:szCs w:val="24"/>
        </w:rPr>
      </w:pPr>
      <w:r w:rsidRPr="00452518">
        <w:rPr>
          <w:rFonts w:ascii="Times New Roman" w:hAnsi="Times New Roman"/>
          <w:b/>
          <w:sz w:val="24"/>
          <w:szCs w:val="24"/>
          <w:lang w:val="vi-VN"/>
        </w:rPr>
        <w:t xml:space="preserve">Công Ty TNHH </w:t>
      </w:r>
      <w:proofErr w:type="spellStart"/>
      <w:r w:rsidRPr="00452518">
        <w:rPr>
          <w:rFonts w:ascii="Times New Roman" w:hAnsi="Times New Roman"/>
          <w:b/>
          <w:sz w:val="24"/>
          <w:szCs w:val="24"/>
        </w:rPr>
        <w:t>Thương</w:t>
      </w:r>
      <w:proofErr w:type="spellEnd"/>
      <w:r w:rsidRPr="00452518">
        <w:rPr>
          <w:rFonts w:ascii="Times New Roman" w:hAnsi="Times New Roman"/>
          <w:b/>
          <w:sz w:val="24"/>
          <w:szCs w:val="24"/>
        </w:rPr>
        <w:t xml:space="preserve"> </w:t>
      </w:r>
      <w:proofErr w:type="spellStart"/>
      <w:r w:rsidRPr="00452518">
        <w:rPr>
          <w:rFonts w:ascii="Times New Roman" w:hAnsi="Times New Roman"/>
          <w:b/>
          <w:sz w:val="24"/>
          <w:szCs w:val="24"/>
        </w:rPr>
        <w:t>Mại</w:t>
      </w:r>
      <w:proofErr w:type="spellEnd"/>
      <w:r w:rsidRPr="00452518">
        <w:rPr>
          <w:rFonts w:ascii="Times New Roman" w:hAnsi="Times New Roman"/>
          <w:b/>
          <w:sz w:val="24"/>
          <w:szCs w:val="24"/>
        </w:rPr>
        <w:t xml:space="preserve"> </w:t>
      </w:r>
      <w:proofErr w:type="spellStart"/>
      <w:r w:rsidRPr="00452518">
        <w:rPr>
          <w:rFonts w:ascii="Times New Roman" w:hAnsi="Times New Roman"/>
          <w:b/>
          <w:sz w:val="24"/>
          <w:szCs w:val="24"/>
        </w:rPr>
        <w:t>Dịch</w:t>
      </w:r>
      <w:proofErr w:type="spellEnd"/>
      <w:r w:rsidRPr="00452518">
        <w:rPr>
          <w:rFonts w:ascii="Times New Roman" w:hAnsi="Times New Roman"/>
          <w:b/>
          <w:sz w:val="24"/>
          <w:szCs w:val="24"/>
        </w:rPr>
        <w:t xml:space="preserve"> </w:t>
      </w:r>
      <w:proofErr w:type="spellStart"/>
      <w:r w:rsidRPr="00452518">
        <w:rPr>
          <w:rFonts w:ascii="Times New Roman" w:hAnsi="Times New Roman"/>
          <w:b/>
          <w:sz w:val="24"/>
          <w:szCs w:val="24"/>
        </w:rPr>
        <w:t>Vụ</w:t>
      </w:r>
      <w:proofErr w:type="spellEnd"/>
      <w:r w:rsidRPr="00452518">
        <w:rPr>
          <w:rFonts w:ascii="Times New Roman" w:hAnsi="Times New Roman"/>
          <w:b/>
          <w:sz w:val="24"/>
          <w:szCs w:val="24"/>
          <w:lang w:val="vi-VN"/>
        </w:rPr>
        <w:t xml:space="preserve"> Kỹ Thuật </w:t>
      </w:r>
      <w:r w:rsidR="003157C0" w:rsidRPr="00452518">
        <w:rPr>
          <w:rFonts w:ascii="Times New Roman" w:hAnsi="Times New Roman"/>
          <w:b/>
          <w:sz w:val="24"/>
          <w:szCs w:val="24"/>
        </w:rPr>
        <w:t>VIỆT NGUYỄN</w:t>
      </w:r>
      <w:r w:rsidRPr="00452518">
        <w:rPr>
          <w:rFonts w:ascii="Times New Roman" w:hAnsi="Times New Roman"/>
          <w:sz w:val="24"/>
          <w:szCs w:val="24"/>
          <w:lang w:val="vi-VN"/>
        </w:rPr>
        <w:t xml:space="preserve"> xin trân trọng gởi đến </w:t>
      </w:r>
      <w:r w:rsidRPr="00452518">
        <w:rPr>
          <w:rFonts w:ascii="Times New Roman" w:hAnsi="Times New Roman"/>
          <w:b/>
          <w:sz w:val="24"/>
          <w:szCs w:val="24"/>
          <w:lang w:val="vi-VN"/>
        </w:rPr>
        <w:t xml:space="preserve">Quý khách hàng </w:t>
      </w:r>
      <w:r w:rsidRPr="00452518">
        <w:rPr>
          <w:rFonts w:ascii="Times New Roman" w:hAnsi="Times New Roman"/>
          <w:sz w:val="24"/>
          <w:szCs w:val="24"/>
          <w:lang w:val="vi-VN"/>
        </w:rPr>
        <w:t>bảng báo giá các thiết bị như sau:</w:t>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5106"/>
        <w:gridCol w:w="567"/>
        <w:gridCol w:w="603"/>
        <w:gridCol w:w="1516"/>
        <w:gridCol w:w="1450"/>
        <w:gridCol w:w="19"/>
      </w:tblGrid>
      <w:tr w:rsidR="007A21B9" w:rsidRPr="00452518" w14:paraId="77785EA8" w14:textId="77777777" w:rsidTr="00F431A2">
        <w:trPr>
          <w:gridAfter w:val="1"/>
          <w:wAfter w:w="19" w:type="dxa"/>
          <w:jc w:val="center"/>
        </w:trPr>
        <w:tc>
          <w:tcPr>
            <w:tcW w:w="562" w:type="dxa"/>
            <w:shd w:val="clear" w:color="auto" w:fill="F84330"/>
            <w:vAlign w:val="center"/>
          </w:tcPr>
          <w:p w14:paraId="5C02B06B" w14:textId="0FEDFB39" w:rsidR="00677D79" w:rsidRPr="00DA6471" w:rsidRDefault="00DA6471" w:rsidP="00A30589">
            <w:pPr>
              <w:ind w:left="-64" w:right="-52"/>
              <w:jc w:val="center"/>
              <w:rPr>
                <w:rFonts w:ascii="Times New Roman" w:hAnsi="Times New Roman"/>
                <w:b/>
                <w:bCs/>
                <w:color w:val="FFFFFF"/>
                <w:sz w:val="24"/>
                <w:szCs w:val="24"/>
                <w:lang w:val="vi-VN"/>
              </w:rPr>
            </w:pPr>
            <w:r>
              <w:rPr>
                <w:rFonts w:ascii="Times New Roman" w:hAnsi="Times New Roman"/>
                <w:b/>
                <w:bCs/>
                <w:color w:val="FFFFFF"/>
                <w:sz w:val="24"/>
                <w:szCs w:val="24"/>
                <w:lang w:val="vi-VN"/>
              </w:rPr>
              <w:t>STT</w:t>
            </w:r>
          </w:p>
        </w:tc>
        <w:tc>
          <w:tcPr>
            <w:tcW w:w="993" w:type="dxa"/>
            <w:shd w:val="clear" w:color="auto" w:fill="F84330"/>
          </w:tcPr>
          <w:p w14:paraId="7230A224" w14:textId="46CEEEF8" w:rsidR="00677D79" w:rsidRPr="00452518" w:rsidRDefault="00B27A8A" w:rsidP="00A30589">
            <w:pPr>
              <w:ind w:left="-65" w:right="-66"/>
              <w:jc w:val="center"/>
              <w:rPr>
                <w:rFonts w:ascii="Times New Roman" w:hAnsi="Times New Roman"/>
                <w:b/>
                <w:bCs/>
                <w:color w:val="FFFFFF"/>
                <w:sz w:val="24"/>
                <w:szCs w:val="24"/>
                <w:lang w:val="vi-VN"/>
              </w:rPr>
            </w:pPr>
            <w:r w:rsidRPr="00452518">
              <w:rPr>
                <w:rFonts w:ascii="Times New Roman" w:hAnsi="Times New Roman"/>
                <w:b/>
                <w:bCs/>
                <w:color w:val="FFFFFF"/>
                <w:sz w:val="24"/>
                <w:szCs w:val="24"/>
                <w:lang w:val="vi-VN"/>
              </w:rPr>
              <w:t>Mã/ Code</w:t>
            </w:r>
          </w:p>
        </w:tc>
        <w:tc>
          <w:tcPr>
            <w:tcW w:w="5106" w:type="dxa"/>
            <w:shd w:val="clear" w:color="auto" w:fill="F84330"/>
            <w:vAlign w:val="center"/>
          </w:tcPr>
          <w:p w14:paraId="4CC1EDCD" w14:textId="5C1A25FF" w:rsidR="00677D79" w:rsidRPr="00452518" w:rsidRDefault="00677D79" w:rsidP="00A30589">
            <w:pPr>
              <w:ind w:left="-65" w:right="-66"/>
              <w:jc w:val="center"/>
              <w:rPr>
                <w:rFonts w:ascii="Times New Roman" w:hAnsi="Times New Roman"/>
                <w:b/>
                <w:bCs/>
                <w:color w:val="FFFFFF"/>
                <w:sz w:val="24"/>
                <w:szCs w:val="24"/>
                <w:lang w:val="vi-VN"/>
              </w:rPr>
            </w:pPr>
            <w:r w:rsidRPr="00452518">
              <w:rPr>
                <w:rFonts w:ascii="Times New Roman" w:hAnsi="Times New Roman"/>
                <w:b/>
                <w:bCs/>
                <w:color w:val="FFFFFF"/>
                <w:sz w:val="24"/>
                <w:szCs w:val="24"/>
                <w:lang w:val="vi-VN"/>
              </w:rPr>
              <w:t>TÊN THIẾT BỊ</w:t>
            </w:r>
          </w:p>
          <w:p w14:paraId="46CCA3D2" w14:textId="77777777" w:rsidR="00677D79" w:rsidRPr="00452518" w:rsidRDefault="00677D79" w:rsidP="00A30589">
            <w:pPr>
              <w:ind w:left="-65" w:right="-66"/>
              <w:jc w:val="center"/>
              <w:rPr>
                <w:rFonts w:ascii="Times New Roman" w:hAnsi="Times New Roman"/>
                <w:b/>
                <w:bCs/>
                <w:color w:val="FFFFFF"/>
                <w:sz w:val="24"/>
                <w:szCs w:val="24"/>
                <w:lang w:val="vi-VN"/>
              </w:rPr>
            </w:pPr>
            <w:r w:rsidRPr="00452518">
              <w:rPr>
                <w:rFonts w:ascii="Times New Roman" w:hAnsi="Times New Roman"/>
                <w:b/>
                <w:bCs/>
                <w:color w:val="FFFFFF"/>
                <w:sz w:val="24"/>
                <w:szCs w:val="24"/>
                <w:lang w:val="vi-VN"/>
              </w:rPr>
              <w:t>/ ĐẶC TÍNH KỸ THUẬT</w:t>
            </w:r>
          </w:p>
        </w:tc>
        <w:tc>
          <w:tcPr>
            <w:tcW w:w="567" w:type="dxa"/>
            <w:shd w:val="clear" w:color="auto" w:fill="F84330"/>
            <w:vAlign w:val="center"/>
          </w:tcPr>
          <w:p w14:paraId="33B57AAB" w14:textId="77777777"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SL</w:t>
            </w:r>
          </w:p>
        </w:tc>
        <w:tc>
          <w:tcPr>
            <w:tcW w:w="603" w:type="dxa"/>
            <w:shd w:val="clear" w:color="auto" w:fill="F84330"/>
            <w:vAlign w:val="center"/>
          </w:tcPr>
          <w:p w14:paraId="542FC19E" w14:textId="77777777"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ĐVT</w:t>
            </w:r>
          </w:p>
        </w:tc>
        <w:tc>
          <w:tcPr>
            <w:tcW w:w="1516" w:type="dxa"/>
            <w:shd w:val="clear" w:color="auto" w:fill="F84330"/>
            <w:vAlign w:val="center"/>
          </w:tcPr>
          <w:p w14:paraId="4723BFE3" w14:textId="77777777"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ĐƠN GIÁ</w:t>
            </w:r>
          </w:p>
          <w:p w14:paraId="41853A1C" w14:textId="706F679C"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w:t>
            </w:r>
            <w:r w:rsidR="00B27A8A" w:rsidRPr="00452518">
              <w:rPr>
                <w:rFonts w:ascii="Times New Roman" w:hAnsi="Times New Roman"/>
                <w:b/>
                <w:bCs/>
                <w:color w:val="FFFFFF"/>
                <w:sz w:val="24"/>
                <w:szCs w:val="24"/>
              </w:rPr>
              <w:t>VNĐ</w:t>
            </w:r>
            <w:r w:rsidRPr="00452518">
              <w:rPr>
                <w:rFonts w:ascii="Times New Roman" w:hAnsi="Times New Roman"/>
                <w:b/>
                <w:bCs/>
                <w:color w:val="FFFFFF"/>
                <w:sz w:val="24"/>
                <w:szCs w:val="24"/>
              </w:rPr>
              <w:t>)</w:t>
            </w:r>
          </w:p>
        </w:tc>
        <w:tc>
          <w:tcPr>
            <w:tcW w:w="1450" w:type="dxa"/>
            <w:shd w:val="clear" w:color="auto" w:fill="F84330"/>
            <w:vAlign w:val="center"/>
          </w:tcPr>
          <w:p w14:paraId="2F132B6D" w14:textId="77777777" w:rsidR="00677D79" w:rsidRPr="00452518" w:rsidRDefault="00677D79" w:rsidP="00A30589">
            <w:pPr>
              <w:ind w:left="-65" w:right="-66"/>
              <w:jc w:val="center"/>
              <w:rPr>
                <w:rFonts w:ascii="Times New Roman" w:hAnsi="Times New Roman"/>
                <w:b/>
                <w:bCs/>
                <w:color w:val="FFFFFF"/>
                <w:sz w:val="24"/>
                <w:szCs w:val="24"/>
              </w:rPr>
            </w:pPr>
            <w:r w:rsidRPr="00452518">
              <w:rPr>
                <w:rFonts w:ascii="Times New Roman" w:hAnsi="Times New Roman"/>
                <w:b/>
                <w:bCs/>
                <w:color w:val="FFFFFF"/>
                <w:sz w:val="24"/>
                <w:szCs w:val="24"/>
              </w:rPr>
              <w:t>THÀNH TIỀN</w:t>
            </w:r>
          </w:p>
          <w:p w14:paraId="0D75B39E" w14:textId="54EB1911" w:rsidR="00677D79" w:rsidRPr="00452518" w:rsidRDefault="00677D79" w:rsidP="00A30589">
            <w:pPr>
              <w:ind w:left="-65" w:right="-66"/>
              <w:jc w:val="center"/>
              <w:rPr>
                <w:rFonts w:ascii="Times New Roman" w:hAnsi="Times New Roman"/>
                <w:b/>
                <w:bCs/>
                <w:color w:val="FFFFFF"/>
                <w:sz w:val="24"/>
                <w:szCs w:val="24"/>
                <w:lang w:val="vi-VN"/>
              </w:rPr>
            </w:pPr>
            <w:r w:rsidRPr="00452518">
              <w:rPr>
                <w:rFonts w:ascii="Times New Roman" w:hAnsi="Times New Roman"/>
                <w:b/>
                <w:bCs/>
                <w:color w:val="FFFFFF"/>
                <w:sz w:val="24"/>
                <w:szCs w:val="24"/>
              </w:rPr>
              <w:t>(</w:t>
            </w:r>
            <w:r w:rsidR="00B27A8A" w:rsidRPr="00452518">
              <w:rPr>
                <w:rFonts w:ascii="Times New Roman" w:hAnsi="Times New Roman"/>
                <w:b/>
                <w:bCs/>
                <w:color w:val="FFFFFF"/>
                <w:sz w:val="24"/>
                <w:szCs w:val="24"/>
              </w:rPr>
              <w:t>VNĐ</w:t>
            </w:r>
            <w:r w:rsidRPr="00452518">
              <w:rPr>
                <w:rFonts w:ascii="Times New Roman" w:hAnsi="Times New Roman"/>
                <w:b/>
                <w:bCs/>
                <w:color w:val="FFFFFF"/>
                <w:sz w:val="24"/>
                <w:szCs w:val="24"/>
              </w:rPr>
              <w:t>)</w:t>
            </w:r>
          </w:p>
        </w:tc>
      </w:tr>
      <w:tr w:rsidR="00F1789D" w:rsidRPr="00452518" w14:paraId="4B4B0B80" w14:textId="77777777" w:rsidTr="00F431A2">
        <w:trPr>
          <w:gridAfter w:val="1"/>
          <w:wAfter w:w="19" w:type="dxa"/>
          <w:jc w:val="center"/>
        </w:trPr>
        <w:tc>
          <w:tcPr>
            <w:tcW w:w="562" w:type="dxa"/>
          </w:tcPr>
          <w:p w14:paraId="73A3151E" w14:textId="268D27FA" w:rsidR="00F1789D" w:rsidRPr="00DA6471" w:rsidRDefault="00DA6471" w:rsidP="00323F3C">
            <w:pPr>
              <w:jc w:val="center"/>
              <w:rPr>
                <w:rFonts w:ascii="Times New Roman" w:hAnsi="Times New Roman"/>
                <w:b/>
                <w:sz w:val="24"/>
                <w:szCs w:val="24"/>
                <w:lang w:val="vi-VN"/>
              </w:rPr>
            </w:pPr>
            <w:r>
              <w:rPr>
                <w:rFonts w:ascii="Times New Roman" w:hAnsi="Times New Roman"/>
                <w:b/>
                <w:sz w:val="24"/>
                <w:szCs w:val="24"/>
                <w:lang w:val="vi-VN"/>
              </w:rPr>
              <w:t>1</w:t>
            </w:r>
          </w:p>
        </w:tc>
        <w:tc>
          <w:tcPr>
            <w:tcW w:w="993" w:type="dxa"/>
          </w:tcPr>
          <w:p w14:paraId="526E1DA1" w14:textId="6BD72AC6" w:rsidR="00F1789D" w:rsidRPr="00452518" w:rsidRDefault="00DA6471" w:rsidP="00323F3C">
            <w:pPr>
              <w:spacing w:line="276" w:lineRule="auto"/>
              <w:rPr>
                <w:rFonts w:ascii="Times New Roman" w:hAnsi="Times New Roman"/>
                <w:b/>
                <w:sz w:val="24"/>
                <w:szCs w:val="24"/>
              </w:rPr>
            </w:pPr>
            <w:r w:rsidRPr="00CF2F65">
              <w:rPr>
                <w:rFonts w:ascii="Times New Roman" w:hAnsi="Times New Roman"/>
                <w:b/>
                <w:bCs/>
                <w:sz w:val="24"/>
                <w:szCs w:val="24"/>
              </w:rPr>
              <w:t xml:space="preserve">CDS </w:t>
            </w:r>
            <w:r>
              <w:rPr>
                <w:rFonts w:ascii="Times New Roman" w:hAnsi="Times New Roman"/>
                <w:b/>
                <w:bCs/>
                <w:sz w:val="24"/>
                <w:szCs w:val="24"/>
              </w:rPr>
              <w:t>8500C/8500A</w:t>
            </w:r>
          </w:p>
        </w:tc>
        <w:tc>
          <w:tcPr>
            <w:tcW w:w="5106" w:type="dxa"/>
          </w:tcPr>
          <w:p w14:paraId="4BD4CC5D" w14:textId="07425096" w:rsidR="00F22550" w:rsidRPr="00CF2F65" w:rsidRDefault="00F22550" w:rsidP="00F22550">
            <w:pPr>
              <w:ind w:right="-66"/>
              <w:rPr>
                <w:rFonts w:ascii="Times New Roman" w:hAnsi="Times New Roman"/>
                <w:b/>
                <w:sz w:val="24"/>
                <w:szCs w:val="24"/>
              </w:rPr>
            </w:pPr>
            <w:r w:rsidRPr="00CF2F65">
              <w:rPr>
                <w:rFonts w:ascii="Times New Roman" w:hAnsi="Times New Roman"/>
                <w:b/>
                <w:sz w:val="24"/>
                <w:szCs w:val="24"/>
                <w:lang w:val="vi-VN"/>
              </w:rPr>
              <w:t xml:space="preserve">Hệ thống thổi lôi cuốn và bẫy (Purge and Trap) </w:t>
            </w:r>
            <w:r w:rsidR="008F122A">
              <w:rPr>
                <w:rFonts w:ascii="Times New Roman" w:hAnsi="Times New Roman"/>
                <w:b/>
                <w:sz w:val="24"/>
                <w:szCs w:val="24"/>
                <w:lang w:val="vi-VN"/>
              </w:rPr>
              <w:t>cho mẫu lỏng kèm bộ đưa mẫu tự động 110 vị trí</w:t>
            </w:r>
          </w:p>
          <w:p w14:paraId="3DB0E121" w14:textId="30FB866A" w:rsidR="00F22550" w:rsidRPr="00CF2F65" w:rsidRDefault="00F22550" w:rsidP="00F22550">
            <w:pPr>
              <w:ind w:right="-66"/>
              <w:rPr>
                <w:rFonts w:ascii="Times New Roman" w:hAnsi="Times New Roman"/>
                <w:b/>
                <w:bCs/>
                <w:sz w:val="24"/>
                <w:szCs w:val="24"/>
              </w:rPr>
            </w:pPr>
            <w:r w:rsidRPr="00CF2F65">
              <w:rPr>
                <w:rFonts w:ascii="Times New Roman" w:hAnsi="Times New Roman"/>
                <w:b/>
                <w:bCs/>
                <w:sz w:val="24"/>
                <w:szCs w:val="24"/>
              </w:rPr>
              <w:t xml:space="preserve">Model: CDS </w:t>
            </w:r>
            <w:r w:rsidR="009D1AC1">
              <w:rPr>
                <w:rFonts w:ascii="Times New Roman" w:hAnsi="Times New Roman"/>
                <w:b/>
                <w:bCs/>
                <w:sz w:val="24"/>
                <w:szCs w:val="24"/>
              </w:rPr>
              <w:t>8500C</w:t>
            </w:r>
            <w:r w:rsidR="0007401C">
              <w:rPr>
                <w:rFonts w:ascii="Times New Roman" w:hAnsi="Times New Roman"/>
                <w:b/>
                <w:bCs/>
                <w:sz w:val="24"/>
                <w:szCs w:val="24"/>
              </w:rPr>
              <w:t>/8500A</w:t>
            </w:r>
          </w:p>
          <w:p w14:paraId="45B9848E" w14:textId="27AC78A4" w:rsidR="00F22550" w:rsidRPr="00CF2F65" w:rsidRDefault="00F22550" w:rsidP="00F22550">
            <w:pPr>
              <w:ind w:right="-66"/>
              <w:rPr>
                <w:rFonts w:ascii="Times New Roman" w:hAnsi="Times New Roman"/>
                <w:b/>
                <w:bCs/>
                <w:sz w:val="24"/>
                <w:szCs w:val="24"/>
              </w:rPr>
            </w:pPr>
            <w:proofErr w:type="spellStart"/>
            <w:r w:rsidRPr="00CF2F65">
              <w:rPr>
                <w:rFonts w:ascii="Times New Roman" w:hAnsi="Times New Roman"/>
                <w:b/>
                <w:bCs/>
                <w:sz w:val="24"/>
                <w:szCs w:val="24"/>
              </w:rPr>
              <w:t>Hãng</w:t>
            </w:r>
            <w:proofErr w:type="spellEnd"/>
            <w:r w:rsidRPr="00CF2F65">
              <w:rPr>
                <w:rFonts w:ascii="Times New Roman" w:hAnsi="Times New Roman"/>
                <w:b/>
                <w:bCs/>
                <w:sz w:val="24"/>
                <w:szCs w:val="24"/>
              </w:rPr>
              <w:t xml:space="preserve"> </w:t>
            </w:r>
            <w:proofErr w:type="spellStart"/>
            <w:r w:rsidRPr="00CF2F65">
              <w:rPr>
                <w:rFonts w:ascii="Times New Roman" w:hAnsi="Times New Roman"/>
                <w:b/>
                <w:bCs/>
                <w:sz w:val="24"/>
                <w:szCs w:val="24"/>
              </w:rPr>
              <w:t>sản</w:t>
            </w:r>
            <w:proofErr w:type="spellEnd"/>
            <w:r w:rsidRPr="00CF2F65">
              <w:rPr>
                <w:rFonts w:ascii="Times New Roman" w:hAnsi="Times New Roman"/>
                <w:b/>
                <w:bCs/>
                <w:sz w:val="24"/>
                <w:szCs w:val="24"/>
              </w:rPr>
              <w:t xml:space="preserve"> </w:t>
            </w:r>
            <w:proofErr w:type="spellStart"/>
            <w:r w:rsidRPr="00CF2F65">
              <w:rPr>
                <w:rFonts w:ascii="Times New Roman" w:hAnsi="Times New Roman"/>
                <w:b/>
                <w:bCs/>
                <w:sz w:val="24"/>
                <w:szCs w:val="24"/>
              </w:rPr>
              <w:t>xuất</w:t>
            </w:r>
            <w:proofErr w:type="spellEnd"/>
            <w:r w:rsidRPr="00CF2F65">
              <w:rPr>
                <w:rFonts w:ascii="Times New Roman" w:hAnsi="Times New Roman"/>
                <w:b/>
                <w:bCs/>
                <w:sz w:val="24"/>
                <w:szCs w:val="24"/>
              </w:rPr>
              <w:t xml:space="preserve">: CDS Analytical – </w:t>
            </w:r>
            <w:proofErr w:type="spellStart"/>
            <w:r w:rsidRPr="00CF2F65">
              <w:rPr>
                <w:rFonts w:ascii="Times New Roman" w:hAnsi="Times New Roman"/>
                <w:b/>
                <w:bCs/>
                <w:sz w:val="24"/>
                <w:szCs w:val="24"/>
              </w:rPr>
              <w:t>Mỹ</w:t>
            </w:r>
            <w:proofErr w:type="spellEnd"/>
            <w:r w:rsidRPr="00CF2F65">
              <w:rPr>
                <w:rFonts w:ascii="Times New Roman" w:hAnsi="Times New Roman"/>
                <w:b/>
                <w:bCs/>
                <w:sz w:val="24"/>
                <w:szCs w:val="24"/>
              </w:rPr>
              <w:t xml:space="preserve"> </w:t>
            </w:r>
          </w:p>
          <w:p w14:paraId="791F260E" w14:textId="608501A4" w:rsidR="00F22550" w:rsidRDefault="00F22550" w:rsidP="00F22550">
            <w:pPr>
              <w:rPr>
                <w:rFonts w:ascii="Times New Roman" w:hAnsi="Times New Roman"/>
                <w:b/>
                <w:sz w:val="24"/>
                <w:szCs w:val="24"/>
              </w:rPr>
            </w:pPr>
            <w:proofErr w:type="spellStart"/>
            <w:r w:rsidRPr="00CF2F65">
              <w:rPr>
                <w:rFonts w:ascii="Times New Roman" w:hAnsi="Times New Roman"/>
                <w:b/>
                <w:sz w:val="24"/>
                <w:szCs w:val="24"/>
              </w:rPr>
              <w:t>Xuất</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xứ</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Mỹ</w:t>
            </w:r>
            <w:proofErr w:type="spellEnd"/>
          </w:p>
          <w:p w14:paraId="5EB42653" w14:textId="6CCA560E" w:rsidR="00DA6471" w:rsidRPr="00CF2F65" w:rsidRDefault="00DA6471" w:rsidP="00F22550">
            <w:pPr>
              <w:rPr>
                <w:rFonts w:ascii="Times New Roman" w:hAnsi="Times New Roman"/>
                <w:b/>
                <w:sz w:val="24"/>
                <w:szCs w:val="24"/>
              </w:rPr>
            </w:pPr>
          </w:p>
          <w:p w14:paraId="3B03EB8F" w14:textId="77777777" w:rsidR="00F22550" w:rsidRPr="00CF2F65" w:rsidRDefault="00F22550" w:rsidP="00F22550">
            <w:pPr>
              <w:ind w:right="-71"/>
              <w:rPr>
                <w:rFonts w:ascii="Times New Roman" w:hAnsi="Times New Roman"/>
                <w:b/>
                <w:sz w:val="24"/>
                <w:szCs w:val="24"/>
                <w:u w:val="single"/>
                <w:lang w:eastAsia="vi-VN"/>
              </w:rPr>
            </w:pPr>
            <w:proofErr w:type="spellStart"/>
            <w:r w:rsidRPr="00CF2F65">
              <w:rPr>
                <w:rFonts w:ascii="Times New Roman" w:hAnsi="Times New Roman"/>
                <w:b/>
                <w:sz w:val="24"/>
                <w:szCs w:val="24"/>
                <w:u w:val="single"/>
                <w:lang w:eastAsia="vi-VN"/>
              </w:rPr>
              <w:t>Cung</w:t>
            </w:r>
            <w:proofErr w:type="spellEnd"/>
            <w:r w:rsidRPr="00CF2F65">
              <w:rPr>
                <w:rFonts w:ascii="Times New Roman" w:hAnsi="Times New Roman"/>
                <w:b/>
                <w:sz w:val="24"/>
                <w:szCs w:val="24"/>
                <w:u w:val="single"/>
                <w:lang w:eastAsia="vi-VN"/>
              </w:rPr>
              <w:t xml:space="preserve"> </w:t>
            </w:r>
            <w:proofErr w:type="spellStart"/>
            <w:r w:rsidRPr="00CF2F65">
              <w:rPr>
                <w:rFonts w:ascii="Times New Roman" w:hAnsi="Times New Roman"/>
                <w:b/>
                <w:sz w:val="24"/>
                <w:szCs w:val="24"/>
                <w:u w:val="single"/>
                <w:lang w:eastAsia="vi-VN"/>
              </w:rPr>
              <w:t>cấp</w:t>
            </w:r>
            <w:proofErr w:type="spellEnd"/>
            <w:r w:rsidRPr="00CF2F65">
              <w:rPr>
                <w:rFonts w:ascii="Times New Roman" w:hAnsi="Times New Roman"/>
                <w:b/>
                <w:sz w:val="24"/>
                <w:szCs w:val="24"/>
                <w:u w:val="single"/>
                <w:lang w:eastAsia="vi-VN"/>
              </w:rPr>
              <w:t xml:space="preserve"> bao </w:t>
            </w:r>
            <w:proofErr w:type="spellStart"/>
            <w:r w:rsidRPr="00CF2F65">
              <w:rPr>
                <w:rFonts w:ascii="Times New Roman" w:hAnsi="Times New Roman"/>
                <w:b/>
                <w:sz w:val="24"/>
                <w:szCs w:val="24"/>
                <w:u w:val="single"/>
                <w:lang w:eastAsia="vi-VN"/>
              </w:rPr>
              <w:t>gồm</w:t>
            </w:r>
            <w:proofErr w:type="spellEnd"/>
            <w:r w:rsidRPr="00CF2F65">
              <w:rPr>
                <w:rFonts w:ascii="Times New Roman" w:hAnsi="Times New Roman"/>
                <w:b/>
                <w:sz w:val="24"/>
                <w:szCs w:val="24"/>
                <w:u w:val="single"/>
                <w:lang w:eastAsia="vi-VN"/>
              </w:rPr>
              <w:t>:</w:t>
            </w:r>
          </w:p>
          <w:p w14:paraId="2070AC2F" w14:textId="1336A998" w:rsidR="00F22550" w:rsidRPr="00CF2F65" w:rsidRDefault="00F22550" w:rsidP="00F22550">
            <w:pPr>
              <w:pStyle w:val="ListParagraph"/>
              <w:numPr>
                <w:ilvl w:val="0"/>
                <w:numId w:val="9"/>
              </w:numPr>
              <w:ind w:left="337"/>
              <w:rPr>
                <w:rFonts w:ascii="Times New Roman" w:hAnsi="Times New Roman"/>
                <w:bCs/>
                <w:sz w:val="24"/>
                <w:szCs w:val="24"/>
                <w:lang w:eastAsia="vi-VN"/>
              </w:rPr>
            </w:pPr>
            <w:r w:rsidRPr="00CF2F65">
              <w:rPr>
                <w:rFonts w:ascii="Times New Roman" w:hAnsi="Times New Roman"/>
                <w:bCs/>
                <w:sz w:val="24"/>
                <w:szCs w:val="24"/>
                <w:lang w:val="vi-VN"/>
              </w:rPr>
              <w:t xml:space="preserve">Hệ thống thổi lôi cuốn và bẫy (Purge and Trap) </w:t>
            </w:r>
            <w:proofErr w:type="spellStart"/>
            <w:r w:rsidRPr="00CF2F65">
              <w:rPr>
                <w:rFonts w:ascii="Times New Roman" w:hAnsi="Times New Roman"/>
                <w:bCs/>
                <w:sz w:val="24"/>
                <w:szCs w:val="24"/>
                <w:lang w:eastAsia="vi-VN"/>
              </w:rPr>
              <w:t>cho</w:t>
            </w:r>
            <w:proofErr w:type="spellEnd"/>
            <w:r w:rsidRPr="00CF2F65">
              <w:rPr>
                <w:rFonts w:ascii="Times New Roman" w:hAnsi="Times New Roman"/>
                <w:bCs/>
                <w:sz w:val="24"/>
                <w:szCs w:val="24"/>
                <w:lang w:eastAsia="vi-VN"/>
              </w:rPr>
              <w:t xml:space="preserve"> </w:t>
            </w:r>
            <w:proofErr w:type="spellStart"/>
            <w:r w:rsidRPr="00CF2F65">
              <w:rPr>
                <w:rFonts w:ascii="Times New Roman" w:hAnsi="Times New Roman"/>
                <w:bCs/>
                <w:sz w:val="24"/>
                <w:szCs w:val="24"/>
                <w:lang w:eastAsia="vi-VN"/>
              </w:rPr>
              <w:t>mẫu</w:t>
            </w:r>
            <w:proofErr w:type="spellEnd"/>
            <w:r w:rsidRPr="00CF2F65">
              <w:rPr>
                <w:rFonts w:ascii="Times New Roman" w:hAnsi="Times New Roman"/>
                <w:bCs/>
                <w:sz w:val="24"/>
                <w:szCs w:val="24"/>
                <w:lang w:eastAsia="vi-VN"/>
              </w:rPr>
              <w:t xml:space="preserve"> </w:t>
            </w:r>
            <w:proofErr w:type="spellStart"/>
            <w:r w:rsidRPr="00CF2F65">
              <w:rPr>
                <w:rFonts w:ascii="Times New Roman" w:hAnsi="Times New Roman"/>
                <w:bCs/>
                <w:sz w:val="24"/>
                <w:szCs w:val="24"/>
                <w:lang w:eastAsia="vi-VN"/>
              </w:rPr>
              <w:t>lỏng</w:t>
            </w:r>
            <w:proofErr w:type="spellEnd"/>
            <w:r w:rsidRPr="00CF2F65">
              <w:rPr>
                <w:rFonts w:ascii="Times New Roman" w:hAnsi="Times New Roman"/>
                <w:bCs/>
                <w:sz w:val="24"/>
                <w:szCs w:val="24"/>
                <w:lang w:eastAsia="vi-VN"/>
              </w:rPr>
              <w:t xml:space="preserve"> </w:t>
            </w:r>
            <w:r w:rsidR="00DA6471">
              <w:rPr>
                <w:rFonts w:ascii="Times New Roman" w:hAnsi="Times New Roman"/>
                <w:bCs/>
                <w:sz w:val="24"/>
                <w:szCs w:val="24"/>
                <w:lang w:val="vi-VN" w:eastAsia="vi-VN"/>
              </w:rPr>
              <w:t>m</w:t>
            </w:r>
            <w:proofErr w:type="spellStart"/>
            <w:r w:rsidRPr="00CF2F65">
              <w:rPr>
                <w:rFonts w:ascii="Times New Roman" w:hAnsi="Times New Roman"/>
                <w:bCs/>
                <w:sz w:val="24"/>
                <w:szCs w:val="24"/>
                <w:lang w:eastAsia="vi-VN"/>
              </w:rPr>
              <w:t>odel</w:t>
            </w:r>
            <w:proofErr w:type="spellEnd"/>
            <w:r w:rsidRPr="00CF2F65">
              <w:rPr>
                <w:rFonts w:ascii="Times New Roman" w:hAnsi="Times New Roman"/>
                <w:bCs/>
                <w:sz w:val="24"/>
                <w:szCs w:val="24"/>
                <w:lang w:eastAsia="vi-VN"/>
              </w:rPr>
              <w:t xml:space="preserve"> </w:t>
            </w:r>
            <w:r w:rsidR="009D1AC1">
              <w:rPr>
                <w:rFonts w:ascii="Times New Roman" w:hAnsi="Times New Roman"/>
                <w:bCs/>
                <w:sz w:val="24"/>
                <w:szCs w:val="24"/>
                <w:lang w:eastAsia="vi-VN"/>
              </w:rPr>
              <w:t>CDS 8500C</w:t>
            </w:r>
          </w:p>
          <w:p w14:paraId="1D8A5BBF" w14:textId="30A001DE" w:rsidR="00F22550" w:rsidRPr="00CF2F65" w:rsidRDefault="00761E2F" w:rsidP="00F22550">
            <w:pPr>
              <w:pStyle w:val="ListParagraph"/>
              <w:numPr>
                <w:ilvl w:val="0"/>
                <w:numId w:val="9"/>
              </w:numPr>
              <w:ind w:left="337"/>
              <w:rPr>
                <w:rFonts w:ascii="Times New Roman" w:hAnsi="Times New Roman"/>
                <w:bCs/>
                <w:sz w:val="24"/>
                <w:szCs w:val="24"/>
                <w:lang w:eastAsia="vi-VN"/>
              </w:rPr>
            </w:pPr>
            <w:proofErr w:type="spellStart"/>
            <w:r>
              <w:rPr>
                <w:rFonts w:ascii="Times New Roman" w:hAnsi="Times New Roman"/>
                <w:bCs/>
                <w:sz w:val="24"/>
                <w:szCs w:val="24"/>
                <w:lang w:eastAsia="vi-VN"/>
              </w:rPr>
              <w:t>B</w:t>
            </w:r>
            <w:r w:rsidR="00F22550" w:rsidRPr="00CF2F65">
              <w:rPr>
                <w:rFonts w:ascii="Times New Roman" w:hAnsi="Times New Roman"/>
                <w:bCs/>
                <w:sz w:val="24"/>
                <w:szCs w:val="24"/>
                <w:lang w:eastAsia="vi-VN"/>
              </w:rPr>
              <w:t>ộ</w:t>
            </w:r>
            <w:proofErr w:type="spellEnd"/>
            <w:r w:rsidR="00F22550" w:rsidRPr="00CF2F65">
              <w:rPr>
                <w:rFonts w:ascii="Times New Roman" w:hAnsi="Times New Roman"/>
                <w:bCs/>
                <w:sz w:val="24"/>
                <w:szCs w:val="24"/>
                <w:lang w:eastAsia="vi-VN"/>
              </w:rPr>
              <w:t xml:space="preserve"> </w:t>
            </w:r>
            <w:proofErr w:type="spellStart"/>
            <w:r w:rsidR="00F22550" w:rsidRPr="00CF2F65">
              <w:rPr>
                <w:rFonts w:ascii="Times New Roman" w:hAnsi="Times New Roman"/>
                <w:bCs/>
                <w:sz w:val="24"/>
                <w:szCs w:val="24"/>
                <w:lang w:eastAsia="vi-VN"/>
              </w:rPr>
              <w:t>đưa</w:t>
            </w:r>
            <w:proofErr w:type="spellEnd"/>
            <w:r w:rsidR="00F22550" w:rsidRPr="00CF2F65">
              <w:rPr>
                <w:rFonts w:ascii="Times New Roman" w:hAnsi="Times New Roman"/>
                <w:bCs/>
                <w:sz w:val="24"/>
                <w:szCs w:val="24"/>
                <w:lang w:eastAsia="vi-VN"/>
              </w:rPr>
              <w:t xml:space="preserve"> </w:t>
            </w:r>
            <w:proofErr w:type="spellStart"/>
            <w:r w:rsidR="00F22550" w:rsidRPr="00CF2F65">
              <w:rPr>
                <w:rFonts w:ascii="Times New Roman" w:hAnsi="Times New Roman"/>
                <w:bCs/>
                <w:sz w:val="24"/>
                <w:szCs w:val="24"/>
                <w:lang w:eastAsia="vi-VN"/>
              </w:rPr>
              <w:t>mẫu</w:t>
            </w:r>
            <w:proofErr w:type="spellEnd"/>
            <w:r w:rsidR="00F22550" w:rsidRPr="00CF2F65">
              <w:rPr>
                <w:rFonts w:ascii="Times New Roman" w:hAnsi="Times New Roman"/>
                <w:bCs/>
                <w:sz w:val="24"/>
                <w:szCs w:val="24"/>
                <w:lang w:eastAsia="vi-VN"/>
              </w:rPr>
              <w:t xml:space="preserve"> </w:t>
            </w:r>
            <w:proofErr w:type="spellStart"/>
            <w:r w:rsidR="00F22550" w:rsidRPr="00CF2F65">
              <w:rPr>
                <w:rFonts w:ascii="Times New Roman" w:hAnsi="Times New Roman"/>
                <w:bCs/>
                <w:sz w:val="24"/>
                <w:szCs w:val="24"/>
                <w:lang w:eastAsia="vi-VN"/>
              </w:rPr>
              <w:t>tự</w:t>
            </w:r>
            <w:proofErr w:type="spellEnd"/>
            <w:r w:rsidR="00F22550" w:rsidRPr="00CF2F65">
              <w:rPr>
                <w:rFonts w:ascii="Times New Roman" w:hAnsi="Times New Roman"/>
                <w:bCs/>
                <w:sz w:val="24"/>
                <w:szCs w:val="24"/>
                <w:lang w:eastAsia="vi-VN"/>
              </w:rPr>
              <w:t xml:space="preserve"> </w:t>
            </w:r>
            <w:proofErr w:type="spellStart"/>
            <w:r w:rsidR="00F22550" w:rsidRPr="00CF2F65">
              <w:rPr>
                <w:rFonts w:ascii="Times New Roman" w:hAnsi="Times New Roman"/>
                <w:bCs/>
                <w:sz w:val="24"/>
                <w:szCs w:val="24"/>
                <w:lang w:eastAsia="vi-VN"/>
              </w:rPr>
              <w:t>động</w:t>
            </w:r>
            <w:proofErr w:type="spellEnd"/>
            <w:r w:rsidR="00F22550" w:rsidRPr="00CF2F65">
              <w:rPr>
                <w:rFonts w:ascii="Times New Roman" w:hAnsi="Times New Roman"/>
                <w:bCs/>
                <w:sz w:val="24"/>
                <w:szCs w:val="24"/>
                <w:lang w:eastAsia="vi-VN"/>
              </w:rPr>
              <w:t xml:space="preserve"> </w:t>
            </w:r>
            <w:r w:rsidR="009D1AC1">
              <w:rPr>
                <w:rFonts w:ascii="Times New Roman" w:hAnsi="Times New Roman"/>
                <w:bCs/>
                <w:sz w:val="24"/>
                <w:szCs w:val="24"/>
                <w:lang w:eastAsia="vi-VN"/>
              </w:rPr>
              <w:t>110</w:t>
            </w:r>
            <w:r w:rsidR="00F22550" w:rsidRPr="00CF2F65">
              <w:rPr>
                <w:rFonts w:ascii="Times New Roman" w:hAnsi="Times New Roman"/>
                <w:bCs/>
                <w:sz w:val="24"/>
                <w:szCs w:val="24"/>
                <w:lang w:eastAsia="vi-VN"/>
              </w:rPr>
              <w:t xml:space="preserve"> </w:t>
            </w:r>
            <w:proofErr w:type="spellStart"/>
            <w:r w:rsidR="00F22550" w:rsidRPr="00CF2F65">
              <w:rPr>
                <w:rFonts w:ascii="Times New Roman" w:hAnsi="Times New Roman"/>
                <w:bCs/>
                <w:sz w:val="24"/>
                <w:szCs w:val="24"/>
                <w:lang w:eastAsia="vi-VN"/>
              </w:rPr>
              <w:t>vị</w:t>
            </w:r>
            <w:proofErr w:type="spellEnd"/>
            <w:r w:rsidR="00F22550" w:rsidRPr="00CF2F65">
              <w:rPr>
                <w:rFonts w:ascii="Times New Roman" w:hAnsi="Times New Roman"/>
                <w:bCs/>
                <w:sz w:val="24"/>
                <w:szCs w:val="24"/>
                <w:lang w:eastAsia="vi-VN"/>
              </w:rPr>
              <w:t xml:space="preserve"> </w:t>
            </w:r>
            <w:proofErr w:type="spellStart"/>
            <w:r w:rsidR="00F22550" w:rsidRPr="00CF2F65">
              <w:rPr>
                <w:rFonts w:ascii="Times New Roman" w:hAnsi="Times New Roman"/>
                <w:bCs/>
                <w:sz w:val="24"/>
                <w:szCs w:val="24"/>
                <w:lang w:eastAsia="vi-VN"/>
              </w:rPr>
              <w:t>tr</w:t>
            </w:r>
            <w:r>
              <w:rPr>
                <w:rFonts w:ascii="Times New Roman" w:hAnsi="Times New Roman"/>
                <w:bCs/>
                <w:sz w:val="24"/>
                <w:szCs w:val="24"/>
                <w:lang w:eastAsia="vi-VN"/>
              </w:rPr>
              <w:t>í</w:t>
            </w:r>
            <w:proofErr w:type="spellEnd"/>
            <w:r w:rsidR="00F22550" w:rsidRPr="00CF2F65">
              <w:rPr>
                <w:rFonts w:ascii="Times New Roman" w:hAnsi="Times New Roman"/>
                <w:bCs/>
                <w:sz w:val="24"/>
                <w:szCs w:val="24"/>
                <w:lang w:eastAsia="vi-VN"/>
              </w:rPr>
              <w:t xml:space="preserve"> model </w:t>
            </w:r>
            <w:r w:rsidR="009D1AC1">
              <w:rPr>
                <w:rFonts w:ascii="Times New Roman" w:hAnsi="Times New Roman"/>
                <w:bCs/>
                <w:sz w:val="24"/>
                <w:szCs w:val="24"/>
                <w:lang w:eastAsia="vi-VN"/>
              </w:rPr>
              <w:t>CDS 8500A</w:t>
            </w:r>
          </w:p>
          <w:p w14:paraId="5FEE6B9A" w14:textId="4C3EEADB" w:rsidR="00F22550" w:rsidRPr="00DA6471" w:rsidRDefault="00F22550" w:rsidP="00F22550">
            <w:pPr>
              <w:pStyle w:val="ListParagraph"/>
              <w:numPr>
                <w:ilvl w:val="0"/>
                <w:numId w:val="9"/>
              </w:numPr>
              <w:ind w:left="337"/>
              <w:rPr>
                <w:rFonts w:ascii="Times New Roman" w:hAnsi="Times New Roman"/>
                <w:bCs/>
                <w:sz w:val="24"/>
                <w:szCs w:val="24"/>
                <w:lang w:eastAsia="vi-VN"/>
              </w:rPr>
            </w:pPr>
            <w:proofErr w:type="spellStart"/>
            <w:r w:rsidRPr="00CF2F65">
              <w:rPr>
                <w:rFonts w:ascii="Times New Roman" w:hAnsi="Times New Roman"/>
                <w:bCs/>
                <w:sz w:val="24"/>
                <w:szCs w:val="24"/>
                <w:lang w:eastAsia="vi-VN"/>
              </w:rPr>
              <w:t>Bình</w:t>
            </w:r>
            <w:proofErr w:type="spellEnd"/>
            <w:r w:rsidRPr="00CF2F65">
              <w:rPr>
                <w:rFonts w:ascii="Times New Roman" w:hAnsi="Times New Roman"/>
                <w:bCs/>
                <w:sz w:val="24"/>
                <w:szCs w:val="24"/>
                <w:lang w:eastAsia="vi-VN"/>
              </w:rPr>
              <w:t xml:space="preserve"> </w:t>
            </w:r>
            <w:proofErr w:type="spellStart"/>
            <w:r w:rsidRPr="00CF2F65">
              <w:rPr>
                <w:rFonts w:ascii="Times New Roman" w:hAnsi="Times New Roman"/>
                <w:bCs/>
                <w:sz w:val="24"/>
                <w:szCs w:val="24"/>
                <w:lang w:eastAsia="vi-VN"/>
              </w:rPr>
              <w:t>khí</w:t>
            </w:r>
            <w:proofErr w:type="spellEnd"/>
            <w:r w:rsidRPr="00CF2F65">
              <w:rPr>
                <w:rFonts w:ascii="Times New Roman" w:hAnsi="Times New Roman"/>
                <w:bCs/>
                <w:sz w:val="24"/>
                <w:szCs w:val="24"/>
                <w:lang w:eastAsia="vi-VN"/>
              </w:rPr>
              <w:t xml:space="preserve"> N2 </w:t>
            </w:r>
            <w:proofErr w:type="spellStart"/>
            <w:r w:rsidRPr="00CF2F65">
              <w:rPr>
                <w:rFonts w:ascii="Times New Roman" w:hAnsi="Times New Roman"/>
                <w:bCs/>
                <w:sz w:val="24"/>
                <w:szCs w:val="24"/>
                <w:lang w:eastAsia="vi-VN"/>
              </w:rPr>
              <w:t>và</w:t>
            </w:r>
            <w:proofErr w:type="spellEnd"/>
            <w:r w:rsidRPr="00CF2F65">
              <w:rPr>
                <w:rFonts w:ascii="Times New Roman" w:hAnsi="Times New Roman"/>
                <w:bCs/>
                <w:sz w:val="24"/>
                <w:szCs w:val="24"/>
                <w:lang w:eastAsia="vi-VN"/>
              </w:rPr>
              <w:t xml:space="preserve"> van </w:t>
            </w:r>
            <w:proofErr w:type="spellStart"/>
            <w:r w:rsidRPr="00CF2F65">
              <w:rPr>
                <w:rFonts w:ascii="Times New Roman" w:hAnsi="Times New Roman"/>
                <w:bCs/>
                <w:sz w:val="24"/>
                <w:szCs w:val="24"/>
                <w:lang w:eastAsia="vi-VN"/>
              </w:rPr>
              <w:t>điều</w:t>
            </w:r>
            <w:proofErr w:type="spellEnd"/>
            <w:r w:rsidRPr="00CF2F65">
              <w:rPr>
                <w:rFonts w:ascii="Times New Roman" w:hAnsi="Times New Roman"/>
                <w:bCs/>
                <w:sz w:val="24"/>
                <w:szCs w:val="24"/>
                <w:lang w:eastAsia="vi-VN"/>
              </w:rPr>
              <w:t xml:space="preserve"> </w:t>
            </w:r>
            <w:proofErr w:type="spellStart"/>
            <w:r w:rsidRPr="00CF2F65">
              <w:rPr>
                <w:rFonts w:ascii="Times New Roman" w:hAnsi="Times New Roman"/>
                <w:bCs/>
                <w:sz w:val="24"/>
                <w:szCs w:val="24"/>
                <w:lang w:eastAsia="vi-VN"/>
              </w:rPr>
              <w:t>áp</w:t>
            </w:r>
            <w:proofErr w:type="spellEnd"/>
            <w:r w:rsidR="00DA6471">
              <w:rPr>
                <w:rFonts w:ascii="Times New Roman" w:hAnsi="Times New Roman"/>
                <w:bCs/>
                <w:sz w:val="24"/>
                <w:szCs w:val="24"/>
                <w:lang w:val="vi-VN" w:eastAsia="vi-VN"/>
              </w:rPr>
              <w:t xml:space="preserve"> (mua nhà cung cấp tại Việt Nam)</w:t>
            </w:r>
          </w:p>
          <w:p w14:paraId="24C4B81D" w14:textId="61EC4B17" w:rsidR="00DA6471" w:rsidRDefault="00DA6471" w:rsidP="00D330B8">
            <w:pPr>
              <w:ind w:left="-23"/>
              <w:rPr>
                <w:rFonts w:ascii="Times New Roman" w:hAnsi="Times New Roman"/>
                <w:bCs/>
                <w:sz w:val="24"/>
                <w:szCs w:val="24"/>
                <w:lang w:eastAsia="vi-VN"/>
              </w:rPr>
            </w:pPr>
          </w:p>
          <w:p w14:paraId="2A46FFA2" w14:textId="77777777" w:rsidR="00D330B8" w:rsidRPr="00CF2F65" w:rsidRDefault="00D330B8" w:rsidP="00D330B8">
            <w:pPr>
              <w:ind w:right="-71"/>
              <w:rPr>
                <w:rFonts w:ascii="Times New Roman" w:hAnsi="Times New Roman"/>
                <w:b/>
                <w:sz w:val="24"/>
                <w:szCs w:val="24"/>
              </w:rPr>
            </w:pPr>
            <w:r w:rsidRPr="00CF2F65">
              <w:rPr>
                <w:rFonts w:ascii="Times New Roman" w:hAnsi="Times New Roman"/>
                <w:b/>
                <w:sz w:val="24"/>
                <w:szCs w:val="24"/>
                <w:lang w:eastAsia="vi-VN"/>
              </w:rPr>
              <w:t>1./</w:t>
            </w:r>
            <w:r w:rsidRPr="00CF2F65">
              <w:rPr>
                <w:rFonts w:ascii="Times New Roman" w:hAnsi="Times New Roman"/>
                <w:b/>
                <w:sz w:val="24"/>
                <w:szCs w:val="24"/>
                <w:lang w:val="vi-VN"/>
              </w:rPr>
              <w:t xml:space="preserve"> Hệ thống thổi lôi cuốn và bẫy (Purge and Trap) cho mẫu lỏng </w:t>
            </w:r>
          </w:p>
          <w:p w14:paraId="00C9BB3A" w14:textId="77777777" w:rsidR="00D330B8" w:rsidRDefault="00D330B8" w:rsidP="00D330B8">
            <w:pPr>
              <w:ind w:right="-71"/>
              <w:rPr>
                <w:rFonts w:ascii="Times New Roman" w:hAnsi="Times New Roman"/>
                <w:b/>
                <w:bCs/>
                <w:sz w:val="24"/>
                <w:szCs w:val="24"/>
              </w:rPr>
            </w:pPr>
            <w:r w:rsidRPr="00CF2F65">
              <w:rPr>
                <w:rFonts w:ascii="Times New Roman" w:hAnsi="Times New Roman"/>
                <w:b/>
                <w:bCs/>
                <w:sz w:val="24"/>
                <w:szCs w:val="24"/>
              </w:rPr>
              <w:t xml:space="preserve">Model: </w:t>
            </w:r>
            <w:r>
              <w:rPr>
                <w:rFonts w:ascii="Times New Roman" w:hAnsi="Times New Roman"/>
                <w:b/>
                <w:bCs/>
                <w:sz w:val="24"/>
                <w:szCs w:val="24"/>
              </w:rPr>
              <w:t>CDS</w:t>
            </w:r>
            <w:r>
              <w:rPr>
                <w:rFonts w:ascii="Times New Roman" w:hAnsi="Times New Roman"/>
                <w:b/>
                <w:bCs/>
                <w:sz w:val="24"/>
                <w:szCs w:val="24"/>
                <w:lang w:val="vi-VN"/>
              </w:rPr>
              <w:t xml:space="preserve"> </w:t>
            </w:r>
            <w:r>
              <w:rPr>
                <w:rFonts w:ascii="Times New Roman" w:hAnsi="Times New Roman"/>
                <w:b/>
                <w:bCs/>
                <w:sz w:val="24"/>
                <w:szCs w:val="24"/>
              </w:rPr>
              <w:t>8500C</w:t>
            </w:r>
          </w:p>
          <w:p w14:paraId="56205D96" w14:textId="77777777" w:rsidR="00D330B8" w:rsidRPr="00CF2F65" w:rsidRDefault="00D330B8" w:rsidP="00D330B8">
            <w:pPr>
              <w:ind w:right="-71"/>
              <w:rPr>
                <w:rFonts w:ascii="Times New Roman" w:hAnsi="Times New Roman"/>
                <w:b/>
                <w:bCs/>
                <w:sz w:val="24"/>
                <w:szCs w:val="24"/>
              </w:rPr>
            </w:pPr>
          </w:p>
          <w:p w14:paraId="32B32234" w14:textId="77777777" w:rsidR="00D330B8" w:rsidRPr="00CF2F65" w:rsidRDefault="00D330B8" w:rsidP="00D330B8">
            <w:pPr>
              <w:rPr>
                <w:rFonts w:ascii="Times New Roman" w:hAnsi="Times New Roman"/>
                <w:b/>
                <w:sz w:val="24"/>
                <w:szCs w:val="24"/>
                <w:u w:val="single"/>
              </w:rPr>
            </w:pPr>
            <w:proofErr w:type="spellStart"/>
            <w:r w:rsidRPr="00CF2F65">
              <w:rPr>
                <w:rFonts w:ascii="Times New Roman" w:hAnsi="Times New Roman"/>
                <w:b/>
                <w:sz w:val="24"/>
                <w:szCs w:val="24"/>
                <w:u w:val="single"/>
              </w:rPr>
              <w:t>Tính</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năng</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ky</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thuật</w:t>
            </w:r>
            <w:proofErr w:type="spellEnd"/>
            <w:r w:rsidRPr="00CF2F65">
              <w:rPr>
                <w:rFonts w:ascii="Times New Roman" w:hAnsi="Times New Roman"/>
                <w:b/>
                <w:sz w:val="24"/>
                <w:szCs w:val="24"/>
                <w:u w:val="single"/>
              </w:rPr>
              <w:t>:</w:t>
            </w:r>
          </w:p>
          <w:p w14:paraId="1D33FA9C" w14:textId="77777777" w:rsidR="00D330B8" w:rsidRPr="00CF2F65" w:rsidRDefault="00D330B8" w:rsidP="00D330B8">
            <w:pPr>
              <w:numPr>
                <w:ilvl w:val="0"/>
                <w:numId w:val="5"/>
              </w:numPr>
              <w:rPr>
                <w:rFonts w:ascii="Times New Roman" w:hAnsi="Times New Roman"/>
                <w:sz w:val="24"/>
                <w:szCs w:val="24"/>
              </w:rPr>
            </w:pPr>
            <w:proofErr w:type="spellStart"/>
            <w:r w:rsidRPr="000061C4">
              <w:rPr>
                <w:rFonts w:ascii="Times New Roman" w:hAnsi="Times New Roman"/>
                <w:b/>
                <w:bCs/>
                <w:sz w:val="24"/>
                <w:szCs w:val="24"/>
              </w:rPr>
              <w:t>Nhiệt</w:t>
            </w:r>
            <w:proofErr w:type="spellEnd"/>
            <w:r w:rsidRPr="000061C4">
              <w:rPr>
                <w:rFonts w:ascii="Times New Roman" w:hAnsi="Times New Roman"/>
                <w:b/>
                <w:bCs/>
                <w:sz w:val="24"/>
                <w:szCs w:val="24"/>
              </w:rPr>
              <w:t xml:space="preserve"> </w:t>
            </w:r>
            <w:proofErr w:type="spellStart"/>
            <w:r w:rsidRPr="000061C4">
              <w:rPr>
                <w:rFonts w:ascii="Times New Roman" w:hAnsi="Times New Roman"/>
                <w:b/>
                <w:bCs/>
                <w:sz w:val="24"/>
                <w:szCs w:val="24"/>
              </w:rPr>
              <w:t>độ</w:t>
            </w:r>
            <w:proofErr w:type="spellEnd"/>
            <w:r w:rsidRPr="000061C4">
              <w:rPr>
                <w:rFonts w:ascii="Times New Roman" w:hAnsi="Times New Roman"/>
                <w:b/>
                <w:bCs/>
                <w:sz w:val="24"/>
                <w:szCs w:val="24"/>
              </w:rPr>
              <w:t xml:space="preserve"> </w:t>
            </w:r>
            <w:proofErr w:type="spellStart"/>
            <w:r w:rsidRPr="000061C4">
              <w:rPr>
                <w:rFonts w:ascii="Times New Roman" w:hAnsi="Times New Roman"/>
                <w:b/>
                <w:bCs/>
                <w:sz w:val="24"/>
                <w:szCs w:val="24"/>
              </w:rPr>
              <w:t>tối</w:t>
            </w:r>
            <w:proofErr w:type="spellEnd"/>
            <w:r w:rsidRPr="000061C4">
              <w:rPr>
                <w:rFonts w:ascii="Times New Roman" w:hAnsi="Times New Roman"/>
                <w:b/>
                <w:bCs/>
                <w:sz w:val="24"/>
                <w:szCs w:val="24"/>
              </w:rPr>
              <w:t xml:space="preserve"> </w:t>
            </w:r>
            <w:r>
              <w:rPr>
                <w:rFonts w:ascii="Times New Roman" w:hAnsi="Times New Roman"/>
                <w:b/>
                <w:bCs/>
                <w:sz w:val="24"/>
                <w:szCs w:val="24"/>
                <w:lang w:val="vi-VN"/>
              </w:rPr>
              <w:t xml:space="preserve">đa </w:t>
            </w:r>
            <w:proofErr w:type="spellStart"/>
            <w:r w:rsidRPr="000061C4">
              <w:rPr>
                <w:rFonts w:ascii="Times New Roman" w:hAnsi="Times New Roman"/>
                <w:b/>
                <w:bCs/>
                <w:sz w:val="24"/>
                <w:szCs w:val="24"/>
              </w:rPr>
              <w:t>của</w:t>
            </w:r>
            <w:proofErr w:type="spellEnd"/>
            <w:r w:rsidRPr="000061C4">
              <w:rPr>
                <w:rFonts w:ascii="Times New Roman" w:hAnsi="Times New Roman"/>
                <w:b/>
                <w:bCs/>
                <w:sz w:val="24"/>
                <w:szCs w:val="24"/>
              </w:rPr>
              <w:t xml:space="preserve"> </w:t>
            </w:r>
            <w:proofErr w:type="spellStart"/>
            <w:r w:rsidRPr="000061C4">
              <w:rPr>
                <w:rFonts w:ascii="Times New Roman" w:hAnsi="Times New Roman"/>
                <w:b/>
                <w:bCs/>
                <w:sz w:val="24"/>
                <w:szCs w:val="24"/>
              </w:rPr>
              <w:t>hệ</w:t>
            </w:r>
            <w:proofErr w:type="spellEnd"/>
            <w:r w:rsidRPr="000061C4">
              <w:rPr>
                <w:rFonts w:ascii="Times New Roman" w:hAnsi="Times New Roman"/>
                <w:b/>
                <w:bCs/>
                <w:sz w:val="24"/>
                <w:szCs w:val="24"/>
              </w:rPr>
              <w:t xml:space="preserve"> </w:t>
            </w:r>
            <w:proofErr w:type="spellStart"/>
            <w:r w:rsidRPr="000061C4">
              <w:rPr>
                <w:rFonts w:ascii="Times New Roman" w:hAnsi="Times New Roman"/>
                <w:b/>
                <w:bCs/>
                <w:sz w:val="24"/>
                <w:szCs w:val="24"/>
              </w:rPr>
              <w:t>thống</w:t>
            </w:r>
            <w:proofErr w:type="spellEnd"/>
            <w:r w:rsidRPr="000061C4">
              <w:rPr>
                <w:rFonts w:ascii="Times New Roman" w:hAnsi="Times New Roman"/>
                <w:b/>
                <w:bCs/>
                <w:sz w:val="24"/>
                <w:szCs w:val="24"/>
              </w:rPr>
              <w:t>:</w:t>
            </w:r>
            <w:r w:rsidRPr="00CF2F65">
              <w:rPr>
                <w:rFonts w:ascii="Times New Roman" w:hAnsi="Times New Roman"/>
                <w:sz w:val="24"/>
                <w:szCs w:val="24"/>
              </w:rPr>
              <w:t xml:space="preserve"> </w:t>
            </w:r>
            <w:proofErr w:type="spellStart"/>
            <w:r w:rsidRPr="00CF2F65">
              <w:rPr>
                <w:rFonts w:ascii="Times New Roman" w:hAnsi="Times New Roman"/>
                <w:sz w:val="24"/>
                <w:szCs w:val="24"/>
              </w:rPr>
              <w:t>khoảng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nhiệt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độ</w:t>
            </w:r>
            <w:proofErr w:type="spellEnd"/>
            <w:r w:rsidRPr="00CF2F65">
              <w:rPr>
                <w:rFonts w:ascii="Times New Roman" w:hAnsi="Times New Roman"/>
                <w:sz w:val="24"/>
                <w:szCs w:val="24"/>
              </w:rPr>
              <w:t xml:space="preserve"> </w:t>
            </w:r>
            <w:proofErr w:type="spellStart"/>
            <w:r>
              <w:rPr>
                <w:rFonts w:ascii="Times New Roman" w:hAnsi="Times New Roman"/>
                <w:sz w:val="24"/>
                <w:szCs w:val="24"/>
              </w:rPr>
              <w:t>lò</w:t>
            </w:r>
            <w:proofErr w:type="spellEnd"/>
            <w:r>
              <w:rPr>
                <w:rFonts w:ascii="Times New Roman" w:hAnsi="Times New Roman"/>
                <w:sz w:val="24"/>
                <w:szCs w:val="24"/>
              </w:rPr>
              <w:t xml:space="preserve"> </w:t>
            </w:r>
            <w:r w:rsidRPr="00CF2F65">
              <w:rPr>
                <w:rFonts w:ascii="Times New Roman" w:hAnsi="Times New Roman"/>
                <w:sz w:val="24"/>
                <w:szCs w:val="24"/>
              </w:rPr>
              <w:t>van</w:t>
            </w:r>
            <w:r>
              <w:rPr>
                <w:rFonts w:ascii="Times New Roman" w:hAnsi="Times New Roman"/>
                <w:sz w:val="24"/>
                <w:szCs w:val="24"/>
              </w:rPr>
              <w:t xml:space="preserve">, </w:t>
            </w:r>
            <w:proofErr w:type="spellStart"/>
            <w:r>
              <w:rPr>
                <w:rFonts w:ascii="Times New Roman" w:hAnsi="Times New Roman"/>
                <w:sz w:val="24"/>
                <w:szCs w:val="24"/>
              </w:rPr>
              <w:t>transferline</w:t>
            </w:r>
            <w:proofErr w:type="spellEnd"/>
            <w:r w:rsidRPr="00CF2F65">
              <w:rPr>
                <w:rFonts w:ascii="Times New Roman" w:hAnsi="Times New Roman"/>
                <w:sz w:val="24"/>
                <w:szCs w:val="24"/>
              </w:rPr>
              <w:t xml:space="preserve"> </w:t>
            </w:r>
            <w:proofErr w:type="spellStart"/>
            <w:r>
              <w:rPr>
                <w:rFonts w:ascii="Times New Roman" w:hAnsi="Times New Roman"/>
                <w:sz w:val="24"/>
                <w:szCs w:val="24"/>
              </w:rPr>
              <w:t>lên</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r w:rsidRPr="00F92DBA">
              <w:rPr>
                <w:rFonts w:ascii="Times New Roman" w:hAnsi="Times New Roman"/>
                <w:sz w:val="24"/>
                <w:szCs w:val="24"/>
              </w:rPr>
              <w:t>350</w:t>
            </w:r>
            <w:r>
              <w:rPr>
                <w:rFonts w:ascii="Times New Roman" w:hAnsi="Times New Roman"/>
                <w:sz w:val="24"/>
                <w:szCs w:val="24"/>
                <w:vertAlign w:val="superscript"/>
              </w:rPr>
              <w:t>0</w:t>
            </w:r>
            <w:r>
              <w:rPr>
                <w:rFonts w:ascii="Times New Roman" w:hAnsi="Times New Roman"/>
                <w:sz w:val="24"/>
                <w:szCs w:val="24"/>
              </w:rPr>
              <w:t>C</w:t>
            </w:r>
            <w:r w:rsidRPr="00CF2F65">
              <w:rPr>
                <w:rFonts w:ascii="Times New Roman" w:hAnsi="Times New Roman"/>
                <w:sz w:val="24"/>
                <w:szCs w:val="24"/>
              </w:rPr>
              <w:t xml:space="preserve"> </w:t>
            </w:r>
            <w:proofErr w:type="spellStart"/>
            <w:r w:rsidRPr="00CF2F65">
              <w:rPr>
                <w:rFonts w:ascii="Times New Roman" w:hAnsi="Times New Roman"/>
                <w:sz w:val="24"/>
                <w:szCs w:val="24"/>
              </w:rPr>
              <w:t>giúp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thiết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bị</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mở</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rộng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khả</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năng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đáp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ứng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từ</w:t>
            </w:r>
            <w:proofErr w:type="spellEnd"/>
            <w:r w:rsidRPr="00CF2F65">
              <w:rPr>
                <w:rFonts w:ascii="Times New Roman" w:hAnsi="Times New Roman"/>
                <w:sz w:val="24"/>
                <w:szCs w:val="24"/>
              </w:rPr>
              <w:t xml:space="preserve"> VOC </w:t>
            </w:r>
            <w:proofErr w:type="spellStart"/>
            <w:r w:rsidRPr="00CF2F65">
              <w:rPr>
                <w:rFonts w:ascii="Times New Roman" w:hAnsi="Times New Roman"/>
                <w:sz w:val="24"/>
                <w:szCs w:val="24"/>
              </w:rPr>
              <w:t>trong</w:t>
            </w:r>
            <w:proofErr w:type="spellEnd"/>
            <w:r w:rsidRPr="00CF2F65">
              <w:rPr>
                <w:rFonts w:ascii="Times New Roman" w:hAnsi="Times New Roman"/>
                <w:sz w:val="24"/>
                <w:szCs w:val="24"/>
              </w:rPr>
              <w:t xml:space="preserve"> EPA 8260 </w:t>
            </w:r>
            <w:proofErr w:type="spellStart"/>
            <w:r w:rsidRPr="00CF2F65">
              <w:rPr>
                <w:rFonts w:ascii="Times New Roman" w:hAnsi="Times New Roman"/>
                <w:sz w:val="24"/>
                <w:szCs w:val="24"/>
              </w:rPr>
              <w:t>đến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hợp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chất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tương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đối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dễ</w:t>
            </w:r>
            <w:proofErr w:type="spellEnd"/>
            <w:r w:rsidRPr="00CF2F65">
              <w:rPr>
                <w:rFonts w:ascii="Times New Roman" w:hAnsi="Times New Roman"/>
                <w:sz w:val="24"/>
                <w:szCs w:val="24"/>
              </w:rPr>
              <w:t xml:space="preserve"> bay </w:t>
            </w:r>
            <w:proofErr w:type="spellStart"/>
            <w:r w:rsidRPr="00CF2F65">
              <w:rPr>
                <w:rFonts w:ascii="Times New Roman" w:hAnsi="Times New Roman"/>
                <w:sz w:val="24"/>
                <w:szCs w:val="24"/>
              </w:rPr>
              <w:t>hơi</w:t>
            </w:r>
            <w:proofErr w:type="spellEnd"/>
            <w:r w:rsidRPr="00CF2F65">
              <w:rPr>
                <w:rFonts w:ascii="Times New Roman" w:hAnsi="Times New Roman"/>
                <w:sz w:val="24"/>
                <w:szCs w:val="24"/>
              </w:rPr>
              <w:t xml:space="preserve"> </w:t>
            </w:r>
            <w:r>
              <w:rPr>
                <w:rFonts w:ascii="Times New Roman" w:hAnsi="Times New Roman"/>
                <w:sz w:val="24"/>
                <w:szCs w:val="24"/>
              </w:rPr>
              <w:t>(</w:t>
            </w:r>
            <w:r w:rsidRPr="00CF2F65">
              <w:rPr>
                <w:rFonts w:ascii="Times New Roman" w:hAnsi="Times New Roman"/>
                <w:sz w:val="24"/>
                <w:szCs w:val="24"/>
              </w:rPr>
              <w:t>SVOC</w:t>
            </w:r>
            <w:r>
              <w:rPr>
                <w:rFonts w:ascii="Times New Roman" w:hAnsi="Times New Roman"/>
                <w:sz w:val="24"/>
                <w:szCs w:val="24"/>
              </w:rPr>
              <w:t>)</w:t>
            </w:r>
            <w:r>
              <w:rPr>
                <w:rFonts w:ascii="Times New Roman" w:hAnsi="Times New Roman"/>
                <w:sz w:val="24"/>
                <w:szCs w:val="24"/>
                <w:lang w:val="vi-VN"/>
              </w:rPr>
              <w:t>.</w:t>
            </w:r>
          </w:p>
          <w:p w14:paraId="6E2204B7" w14:textId="77777777" w:rsidR="00D330B8" w:rsidRPr="00CF2F65" w:rsidRDefault="00D330B8" w:rsidP="00D330B8">
            <w:pPr>
              <w:numPr>
                <w:ilvl w:val="0"/>
                <w:numId w:val="5"/>
              </w:numPr>
              <w:rPr>
                <w:rFonts w:ascii="Times New Roman" w:hAnsi="Times New Roman"/>
                <w:sz w:val="24"/>
                <w:szCs w:val="24"/>
              </w:rPr>
            </w:pPr>
            <w:proofErr w:type="spellStart"/>
            <w:r w:rsidRPr="00CF2F65">
              <w:rPr>
                <w:rFonts w:ascii="Times New Roman" w:hAnsi="Times New Roman"/>
                <w:b/>
                <w:sz w:val="24"/>
                <w:szCs w:val="24"/>
              </w:rPr>
              <w:t>Đường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dẫn</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mẫu</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phủ</w:t>
            </w:r>
            <w:proofErr w:type="spellEnd"/>
            <w:r w:rsidRPr="00CF2F65">
              <w:rPr>
                <w:rFonts w:ascii="Times New Roman" w:hAnsi="Times New Roman"/>
                <w:b/>
                <w:sz w:val="24"/>
                <w:szCs w:val="24"/>
              </w:rPr>
              <w:t xml:space="preserve"> </w:t>
            </w:r>
            <w:r>
              <w:rPr>
                <w:rFonts w:ascii="Times New Roman" w:hAnsi="Times New Roman"/>
                <w:b/>
                <w:sz w:val="24"/>
                <w:szCs w:val="24"/>
                <w:lang w:val="vi-VN"/>
              </w:rPr>
              <w:t xml:space="preserve">trơ hoá học </w:t>
            </w:r>
            <w:proofErr w:type="spellStart"/>
            <w:r w:rsidRPr="00CF2F65">
              <w:rPr>
                <w:rFonts w:ascii="Times New Roman" w:hAnsi="Times New Roman"/>
                <w:b/>
                <w:sz w:val="24"/>
                <w:szCs w:val="24"/>
              </w:rPr>
              <w:t>Silconert</w:t>
            </w:r>
            <w:proofErr w:type="spellEnd"/>
            <w:r w:rsidRPr="00CF2F65">
              <w:rPr>
                <w:rFonts w:ascii="Times New Roman" w:hAnsi="Times New Roman"/>
                <w:b/>
                <w:sz w:val="24"/>
                <w:szCs w:val="24"/>
              </w:rPr>
              <w:t xml:space="preserve"> 2000</w:t>
            </w:r>
            <w:r>
              <w:rPr>
                <w:rFonts w:ascii="Times New Roman" w:hAnsi="Times New Roman"/>
                <w:b/>
                <w:sz w:val="24"/>
                <w:szCs w:val="24"/>
                <w:lang w:val="vi-VN"/>
              </w:rPr>
              <w:t xml:space="preserve"> và PEEK</w:t>
            </w:r>
            <w:r w:rsidRPr="00CF2F65">
              <w:rPr>
                <w:rFonts w:ascii="Times New Roman" w:hAnsi="Times New Roman"/>
                <w:sz w:val="24"/>
                <w:szCs w:val="24"/>
              </w:rPr>
              <w:t xml:space="preserve">: </w:t>
            </w:r>
            <w:proofErr w:type="spellStart"/>
            <w:r w:rsidRPr="00CF2F65">
              <w:rPr>
                <w:rFonts w:ascii="Times New Roman" w:hAnsi="Times New Roman"/>
                <w:sz w:val="24"/>
                <w:szCs w:val="24"/>
              </w:rPr>
              <w:t>Với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lớp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phủ</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trơ</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về</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mặt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hóa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học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tốt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nhất</w:t>
            </w:r>
            <w:proofErr w:type="spellEnd"/>
            <w:r w:rsidRPr="00CF2F65">
              <w:rPr>
                <w:rFonts w:ascii="Times New Roman" w:hAnsi="Times New Roman"/>
                <w:sz w:val="24"/>
                <w:szCs w:val="24"/>
              </w:rPr>
              <w:t xml:space="preserve">, </w:t>
            </w:r>
            <w:r>
              <w:rPr>
                <w:rFonts w:ascii="Times New Roman" w:hAnsi="Times New Roman"/>
                <w:sz w:val="24"/>
                <w:szCs w:val="24"/>
                <w:lang w:val="vi-VN"/>
              </w:rPr>
              <w:t xml:space="preserve">CDS </w:t>
            </w:r>
            <w:r>
              <w:rPr>
                <w:rFonts w:ascii="Times New Roman" w:hAnsi="Times New Roman"/>
                <w:sz w:val="24"/>
                <w:szCs w:val="24"/>
              </w:rPr>
              <w:t>8500C</w:t>
            </w:r>
            <w:r w:rsidRPr="00CF2F65">
              <w:rPr>
                <w:rFonts w:ascii="Times New Roman" w:hAnsi="Times New Roman"/>
                <w:sz w:val="24"/>
                <w:szCs w:val="24"/>
              </w:rPr>
              <w:t xml:space="preserve"> </w:t>
            </w:r>
            <w:proofErr w:type="spellStart"/>
            <w:r w:rsidRPr="00CF2F65">
              <w:rPr>
                <w:rFonts w:ascii="Times New Roman" w:hAnsi="Times New Roman"/>
                <w:sz w:val="24"/>
                <w:szCs w:val="24"/>
              </w:rPr>
              <w:t>mang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đến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sự</w:t>
            </w:r>
            <w:proofErr w:type="spellEnd"/>
            <w:r w:rsidRPr="00CF2F65">
              <w:rPr>
                <w:rFonts w:ascii="Times New Roman" w:hAnsi="Times New Roman"/>
                <w:sz w:val="24"/>
                <w:szCs w:val="24"/>
              </w:rPr>
              <w:t xml:space="preserve"> an </w:t>
            </w:r>
            <w:proofErr w:type="spellStart"/>
            <w:r w:rsidRPr="00CF2F65">
              <w:rPr>
                <w:rFonts w:ascii="Times New Roman" w:hAnsi="Times New Roman"/>
                <w:sz w:val="24"/>
                <w:szCs w:val="24"/>
              </w:rPr>
              <w:t>tâm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xử</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lý</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Pr>
                <w:rFonts w:ascii="Times New Roman" w:hAnsi="Times New Roman"/>
                <w:sz w:val="24"/>
                <w:szCs w:val="24"/>
                <w:lang w:val="vi-VN"/>
              </w:rPr>
              <w:t>.</w:t>
            </w:r>
          </w:p>
          <w:p w14:paraId="2A1BDCB7" w14:textId="33B48225" w:rsidR="00D330B8" w:rsidRPr="00CF2F65" w:rsidRDefault="00D330B8" w:rsidP="00D330B8">
            <w:pPr>
              <w:numPr>
                <w:ilvl w:val="0"/>
                <w:numId w:val="5"/>
              </w:numPr>
              <w:rPr>
                <w:rFonts w:ascii="Times New Roman" w:hAnsi="Times New Roman"/>
                <w:sz w:val="24"/>
                <w:szCs w:val="24"/>
              </w:rPr>
            </w:pPr>
            <w:r>
              <w:rPr>
                <w:rFonts w:ascii="Times New Roman" w:hAnsi="Times New Roman"/>
                <w:b/>
                <w:sz w:val="24"/>
                <w:szCs w:val="24"/>
              </w:rPr>
              <w:t xml:space="preserve">Van 8 </w:t>
            </w:r>
            <w:proofErr w:type="spellStart"/>
            <w:r>
              <w:rPr>
                <w:rFonts w:ascii="Times New Roman" w:hAnsi="Times New Roman"/>
                <w:b/>
                <w:sz w:val="24"/>
                <w:szCs w:val="24"/>
              </w:rPr>
              <w:t>cổng</w:t>
            </w:r>
            <w:proofErr w:type="spellEnd"/>
            <w:r>
              <w:rPr>
                <w:rFonts w:ascii="Times New Roman" w:hAnsi="Times New Roman"/>
                <w:b/>
                <w:sz w:val="24"/>
                <w:szCs w:val="24"/>
              </w:rPr>
              <w:t xml:space="preserve"> </w:t>
            </w:r>
            <w:proofErr w:type="spellStart"/>
            <w:r>
              <w:rPr>
                <w:rFonts w:ascii="Times New Roman" w:hAnsi="Times New Roman"/>
                <w:b/>
                <w:sz w:val="24"/>
                <w:szCs w:val="24"/>
              </w:rPr>
              <w:t>chịu</w:t>
            </w:r>
            <w:proofErr w:type="spellEnd"/>
            <w:r>
              <w:rPr>
                <w:rFonts w:ascii="Times New Roman" w:hAnsi="Times New Roman"/>
                <w:b/>
                <w:sz w:val="24"/>
                <w:szCs w:val="24"/>
              </w:rPr>
              <w:t xml:space="preserve"> </w:t>
            </w:r>
            <w:proofErr w:type="spellStart"/>
            <w:r>
              <w:rPr>
                <w:rFonts w:ascii="Times New Roman" w:hAnsi="Times New Roman"/>
                <w:b/>
                <w:sz w:val="24"/>
                <w:szCs w:val="24"/>
              </w:rPr>
              <w:t>nhiệt</w:t>
            </w:r>
            <w:proofErr w:type="spellEnd"/>
            <w:r>
              <w:rPr>
                <w:rFonts w:ascii="Times New Roman" w:hAnsi="Times New Roman"/>
                <w:b/>
                <w:sz w:val="24"/>
                <w:szCs w:val="24"/>
              </w:rPr>
              <w:t xml:space="preserve"> </w:t>
            </w:r>
            <w:proofErr w:type="spellStart"/>
            <w:r>
              <w:rPr>
                <w:rFonts w:ascii="Times New Roman" w:hAnsi="Times New Roman"/>
                <w:b/>
                <w:sz w:val="24"/>
                <w:szCs w:val="24"/>
              </w:rPr>
              <w:t>cao</w:t>
            </w:r>
            <w:proofErr w:type="spellEnd"/>
            <w:r w:rsidRPr="00CF2F65">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sử</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van 8 </w:t>
            </w:r>
            <w:proofErr w:type="spellStart"/>
            <w:r>
              <w:rPr>
                <w:rFonts w:ascii="Times New Roman" w:hAnsi="Times New Roman"/>
                <w:sz w:val="24"/>
                <w:szCs w:val="24"/>
              </w:rPr>
              <w:t>cổng</w:t>
            </w:r>
            <w:proofErr w:type="spellEnd"/>
            <w:r>
              <w:rPr>
                <w:rFonts w:ascii="Times New Roman" w:hAnsi="Times New Roman"/>
                <w:sz w:val="24"/>
                <w:szCs w:val="24"/>
              </w:rPr>
              <w:t xml:space="preserve"> </w:t>
            </w:r>
            <w:proofErr w:type="spellStart"/>
            <w:r>
              <w:rPr>
                <w:rFonts w:ascii="Times New Roman" w:hAnsi="Times New Roman"/>
                <w:sz w:val="24"/>
                <w:szCs w:val="24"/>
              </w:rPr>
              <w:t>giúp</w:t>
            </w:r>
            <w:proofErr w:type="spellEnd"/>
            <w:r>
              <w:rPr>
                <w:rFonts w:ascii="Times New Roman" w:hAnsi="Times New Roman"/>
                <w:sz w:val="24"/>
                <w:szCs w:val="24"/>
              </w:rPr>
              <w:t xml:space="preserve"> </w:t>
            </w:r>
            <w:proofErr w:type="spellStart"/>
            <w:r>
              <w:rPr>
                <w:rFonts w:ascii="Times New Roman" w:hAnsi="Times New Roman"/>
                <w:sz w:val="24"/>
                <w:szCs w:val="24"/>
              </w:rPr>
              <w:t>cách</w:t>
            </w:r>
            <w:proofErr w:type="spellEnd"/>
            <w:r>
              <w:rPr>
                <w:rFonts w:ascii="Times New Roman" w:hAnsi="Times New Roman"/>
                <w:sz w:val="24"/>
                <w:szCs w:val="24"/>
              </w:rPr>
              <w:t xml:space="preserve"> </w:t>
            </w:r>
            <w:proofErr w:type="spellStart"/>
            <w:r>
              <w:rPr>
                <w:rFonts w:ascii="Times New Roman" w:hAnsi="Times New Roman"/>
                <w:sz w:val="24"/>
                <w:szCs w:val="24"/>
              </w:rPr>
              <w:t>ly</w:t>
            </w:r>
            <w:proofErr w:type="spellEnd"/>
            <w:r>
              <w:rPr>
                <w:rFonts w:ascii="Times New Roman" w:hAnsi="Times New Roman"/>
                <w:sz w:val="24"/>
                <w:szCs w:val="24"/>
              </w:rPr>
              <w:t xml:space="preserve"> </w:t>
            </w:r>
            <w:proofErr w:type="spellStart"/>
            <w:r>
              <w:rPr>
                <w:rFonts w:ascii="Times New Roman" w:hAnsi="Times New Roman"/>
                <w:sz w:val="24"/>
                <w:szCs w:val="24"/>
              </w:rPr>
              <w:t>bẫy</w:t>
            </w:r>
            <w:proofErr w:type="spellEnd"/>
            <w:r>
              <w:rPr>
                <w:rFonts w:ascii="Times New Roman" w:hAnsi="Times New Roman"/>
                <w:sz w:val="24"/>
                <w:szCs w:val="24"/>
              </w:rPr>
              <w:t xml:space="preserve"> </w:t>
            </w:r>
            <w:proofErr w:type="spellStart"/>
            <w:r>
              <w:rPr>
                <w:rFonts w:ascii="Times New Roman" w:hAnsi="Times New Roman"/>
                <w:sz w:val="24"/>
                <w:szCs w:val="24"/>
              </w:rPr>
              <w:t>ẩm</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quá</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trình</w:t>
            </w:r>
            <w:proofErr w:type="spellEnd"/>
            <w:r>
              <w:rPr>
                <w:rFonts w:ascii="Times New Roman" w:hAnsi="Times New Roman"/>
                <w:sz w:val="24"/>
                <w:szCs w:val="24"/>
              </w:rPr>
              <w:t xml:space="preserve"> </w:t>
            </w:r>
            <w:proofErr w:type="spellStart"/>
            <w:r>
              <w:rPr>
                <w:rFonts w:ascii="Times New Roman" w:hAnsi="Times New Roman"/>
                <w:sz w:val="24"/>
                <w:szCs w:val="24"/>
              </w:rPr>
              <w:t>giải</w:t>
            </w:r>
            <w:proofErr w:type="spellEnd"/>
            <w:r>
              <w:rPr>
                <w:rFonts w:ascii="Times New Roman" w:hAnsi="Times New Roman"/>
                <w:sz w:val="24"/>
                <w:szCs w:val="24"/>
              </w:rPr>
              <w:t xml:space="preserve"> </w:t>
            </w:r>
            <w:proofErr w:type="spellStart"/>
            <w:r>
              <w:rPr>
                <w:rFonts w:ascii="Times New Roman" w:hAnsi="Times New Roman"/>
                <w:sz w:val="24"/>
                <w:szCs w:val="24"/>
              </w:rPr>
              <w:t>hấp</w:t>
            </w:r>
            <w:proofErr w:type="spellEnd"/>
            <w:r>
              <w:rPr>
                <w:rFonts w:ascii="Times New Roman" w:hAnsi="Times New Roman"/>
                <w:sz w:val="24"/>
                <w:szCs w:val="24"/>
              </w:rPr>
              <w:t xml:space="preserve"> </w:t>
            </w:r>
            <w:proofErr w:type="spellStart"/>
            <w:r>
              <w:rPr>
                <w:rFonts w:ascii="Times New Roman" w:hAnsi="Times New Roman"/>
                <w:sz w:val="24"/>
                <w:szCs w:val="24"/>
              </w:rPr>
              <w:t>trừ</w:t>
            </w:r>
            <w:proofErr w:type="spellEnd"/>
            <w:r>
              <w:rPr>
                <w:rFonts w:ascii="Times New Roman" w:hAnsi="Times New Roman"/>
                <w:sz w:val="24"/>
                <w:szCs w:val="24"/>
              </w:rPr>
              <w:t xml:space="preserve"> </w:t>
            </w:r>
            <w:proofErr w:type="spellStart"/>
            <w:r>
              <w:rPr>
                <w:rFonts w:ascii="Times New Roman" w:hAnsi="Times New Roman"/>
                <w:sz w:val="24"/>
                <w:szCs w:val="24"/>
              </w:rPr>
              <w:t>bẫy</w:t>
            </w:r>
            <w:proofErr w:type="spellEnd"/>
            <w:r>
              <w:rPr>
                <w:rFonts w:ascii="Times New Roman" w:hAnsi="Times New Roman"/>
                <w:sz w:val="24"/>
                <w:szCs w:val="24"/>
              </w:rPr>
              <w:t xml:space="preserve">, </w:t>
            </w:r>
            <w:proofErr w:type="spellStart"/>
            <w:r>
              <w:rPr>
                <w:rFonts w:ascii="Times New Roman" w:hAnsi="Times New Roman"/>
                <w:sz w:val="24"/>
                <w:szCs w:val="24"/>
              </w:rPr>
              <w:t>giúp</w:t>
            </w:r>
            <w:proofErr w:type="spellEnd"/>
            <w:r>
              <w:rPr>
                <w:rFonts w:ascii="Times New Roman" w:hAnsi="Times New Roman"/>
                <w:sz w:val="24"/>
                <w:szCs w:val="24"/>
              </w:rPr>
              <w:t xml:space="preserve"> </w:t>
            </w:r>
            <w:proofErr w:type="spellStart"/>
            <w:r>
              <w:rPr>
                <w:rFonts w:ascii="Times New Roman" w:hAnsi="Times New Roman"/>
                <w:sz w:val="24"/>
                <w:szCs w:val="24"/>
              </w:rPr>
              <w:t>cải</w:t>
            </w:r>
            <w:proofErr w:type="spellEnd"/>
            <w:r>
              <w:rPr>
                <w:rFonts w:ascii="Times New Roman" w:hAnsi="Times New Roman"/>
                <w:sz w:val="24"/>
                <w:szCs w:val="24"/>
              </w:rPr>
              <w:t xml:space="preserve"> </w:t>
            </w:r>
            <w:proofErr w:type="spellStart"/>
            <w:r>
              <w:rPr>
                <w:rFonts w:ascii="Times New Roman" w:hAnsi="Times New Roman"/>
                <w:sz w:val="24"/>
                <w:szCs w:val="24"/>
              </w:rPr>
              <w:t>thiện</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loại</w:t>
            </w:r>
            <w:proofErr w:type="spellEnd"/>
            <w:r>
              <w:rPr>
                <w:rFonts w:ascii="Times New Roman" w:hAnsi="Times New Roman"/>
                <w:sz w:val="24"/>
                <w:szCs w:val="24"/>
              </w:rPr>
              <w:t xml:space="preserve"> </w:t>
            </w:r>
            <w:proofErr w:type="spellStart"/>
            <w:r>
              <w:rPr>
                <w:rFonts w:ascii="Times New Roman" w:hAnsi="Times New Roman"/>
                <w:sz w:val="24"/>
                <w:szCs w:val="24"/>
              </w:rPr>
              <w:t>ẩm</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w:t>
            </w:r>
          </w:p>
          <w:p w14:paraId="09EF1241" w14:textId="77777777" w:rsidR="00D330B8" w:rsidRPr="00CF2F65" w:rsidRDefault="00D330B8" w:rsidP="00D330B8">
            <w:pPr>
              <w:numPr>
                <w:ilvl w:val="0"/>
                <w:numId w:val="5"/>
              </w:numPr>
              <w:rPr>
                <w:rFonts w:ascii="Times New Roman" w:hAnsi="Times New Roman"/>
                <w:sz w:val="24"/>
                <w:szCs w:val="24"/>
              </w:rPr>
            </w:pPr>
            <w:proofErr w:type="spellStart"/>
            <w:r w:rsidRPr="00CF2F65">
              <w:rPr>
                <w:rFonts w:ascii="Times New Roman" w:hAnsi="Times New Roman"/>
                <w:b/>
                <w:sz w:val="24"/>
                <w:szCs w:val="24"/>
              </w:rPr>
              <w:t>Bẫy</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ướt</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Hydroguard</w:t>
            </w:r>
            <w:proofErr w:type="spellEnd"/>
            <w:r w:rsidRPr="00CF2F65">
              <w:rPr>
                <w:rFonts w:ascii="Times New Roman" w:hAnsi="Times New Roman"/>
                <w:sz w:val="24"/>
                <w:szCs w:val="24"/>
              </w:rPr>
              <w:t xml:space="preserve"> (</w:t>
            </w:r>
            <w:proofErr w:type="spellStart"/>
            <w:r w:rsidRPr="00CF2F65">
              <w:rPr>
                <w:rFonts w:ascii="Times New Roman" w:hAnsi="Times New Roman"/>
                <w:i/>
                <w:sz w:val="24"/>
                <w:szCs w:val="24"/>
              </w:rPr>
              <w:t>Hydroguard</w:t>
            </w:r>
            <w:proofErr w:type="spellEnd"/>
            <w:r w:rsidRPr="00CF2F65">
              <w:rPr>
                <w:rFonts w:ascii="Times New Roman" w:hAnsi="Times New Roman"/>
                <w:i/>
                <w:sz w:val="24"/>
                <w:szCs w:val="24"/>
              </w:rPr>
              <w:t xml:space="preserve"> Wet Trap</w:t>
            </w:r>
            <w:r w:rsidRPr="00CF2F65">
              <w:rPr>
                <w:rFonts w:ascii="Times New Roman" w:hAnsi="Times New Roman"/>
                <w:sz w:val="24"/>
                <w:szCs w:val="24"/>
              </w:rPr>
              <w:t xml:space="preserve">): </w:t>
            </w:r>
            <w:proofErr w:type="spellStart"/>
            <w:r w:rsidRPr="00CF2F65">
              <w:rPr>
                <w:rFonts w:ascii="Times New Roman" w:hAnsi="Times New Roman"/>
                <w:sz w:val="24"/>
                <w:szCs w:val="24"/>
              </w:rPr>
              <w:t>Bẫy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ướt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được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thiết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kế</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mới</w:t>
            </w:r>
            <w:proofErr w:type="spellEnd"/>
            <w:r w:rsidRPr="00CF2F65">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lớp</w:t>
            </w:r>
            <w:proofErr w:type="spellEnd"/>
            <w:r>
              <w:rPr>
                <w:rFonts w:ascii="Times New Roman" w:hAnsi="Times New Roman"/>
                <w:sz w:val="24"/>
                <w:szCs w:val="24"/>
              </w:rPr>
              <w:t xml:space="preserve"> </w:t>
            </w:r>
            <w:proofErr w:type="spellStart"/>
            <w:r>
              <w:rPr>
                <w:rFonts w:ascii="Times New Roman" w:hAnsi="Times New Roman"/>
                <w:sz w:val="24"/>
                <w:szCs w:val="24"/>
              </w:rPr>
              <w:t>tráng</w:t>
            </w:r>
            <w:proofErr w:type="spellEnd"/>
            <w:r>
              <w:rPr>
                <w:rFonts w:ascii="Times New Roman" w:hAnsi="Times New Roman"/>
                <w:sz w:val="24"/>
                <w:szCs w:val="24"/>
              </w:rPr>
              <w:t xml:space="preserve"> </w:t>
            </w:r>
            <w:proofErr w:type="spellStart"/>
            <w:r>
              <w:rPr>
                <w:rFonts w:ascii="Times New Roman" w:hAnsi="Times New Roman"/>
                <w:sz w:val="24"/>
                <w:szCs w:val="24"/>
              </w:rPr>
              <w:t>hydroguard</w:t>
            </w:r>
            <w:proofErr w:type="spellEnd"/>
            <w:r>
              <w:rPr>
                <w:rFonts w:ascii="Times New Roman" w:hAnsi="Times New Roman"/>
                <w:sz w:val="24"/>
                <w:szCs w:val="24"/>
              </w:rPr>
              <w:t xml:space="preserve"> </w:t>
            </w:r>
            <w:proofErr w:type="spellStart"/>
            <w:r>
              <w:rPr>
                <w:rFonts w:ascii="Times New Roman" w:hAnsi="Times New Roman"/>
                <w:sz w:val="24"/>
                <w:szCs w:val="24"/>
              </w:rPr>
              <w:t>giúp</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Pr>
                <w:rFonts w:ascii="Times New Roman" w:hAnsi="Times New Roman"/>
                <w:sz w:val="24"/>
                <w:szCs w:val="24"/>
              </w:rPr>
              <w:t xml:space="preserve"> </w:t>
            </w:r>
            <w:proofErr w:type="spellStart"/>
            <w:r>
              <w:rPr>
                <w:rFonts w:ascii="Times New Roman" w:hAnsi="Times New Roman"/>
                <w:sz w:val="24"/>
                <w:szCs w:val="24"/>
              </w:rPr>
              <w:t>ẩm</w:t>
            </w:r>
            <w:proofErr w:type="spellEnd"/>
            <w:r>
              <w:rPr>
                <w:rFonts w:ascii="Times New Roman" w:hAnsi="Times New Roman"/>
                <w:sz w:val="24"/>
                <w:szCs w:val="24"/>
              </w:rPr>
              <w:t xml:space="preserve"> </w:t>
            </w:r>
            <w:proofErr w:type="spellStart"/>
            <w:r>
              <w:rPr>
                <w:rFonts w:ascii="Times New Roman" w:hAnsi="Times New Roman"/>
                <w:sz w:val="24"/>
                <w:szCs w:val="24"/>
              </w:rPr>
              <w:t>tối</w:t>
            </w:r>
            <w:proofErr w:type="spellEnd"/>
            <w:r>
              <w:rPr>
                <w:rFonts w:ascii="Times New Roman" w:hAnsi="Times New Roman"/>
                <w:sz w:val="24"/>
                <w:szCs w:val="24"/>
              </w:rPr>
              <w:t xml:space="preserve"> </w:t>
            </w:r>
            <w:proofErr w:type="spellStart"/>
            <w:r>
              <w:rPr>
                <w:rFonts w:ascii="Times New Roman" w:hAnsi="Times New Roman"/>
                <w:sz w:val="24"/>
                <w:szCs w:val="24"/>
              </w:rPr>
              <w:t>ưu</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tang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gian</w:t>
            </w:r>
            <w:proofErr w:type="spellEnd"/>
            <w:r>
              <w:rPr>
                <w:rFonts w:ascii="Times New Roman" w:hAnsi="Times New Roman"/>
                <w:sz w:val="24"/>
                <w:szCs w:val="24"/>
              </w:rPr>
              <w:t xml:space="preserve"> </w:t>
            </w:r>
            <w:proofErr w:type="spellStart"/>
            <w:r>
              <w:rPr>
                <w:rFonts w:ascii="Times New Roman" w:hAnsi="Times New Roman"/>
                <w:sz w:val="24"/>
                <w:szCs w:val="24"/>
              </w:rPr>
              <w:t>sử</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sidRPr="00CF2F65">
              <w:rPr>
                <w:rFonts w:ascii="Times New Roman" w:hAnsi="Times New Roman"/>
                <w:sz w:val="24"/>
                <w:szCs w:val="24"/>
              </w:rPr>
              <w:t>.</w:t>
            </w:r>
          </w:p>
          <w:p w14:paraId="339BFCD0" w14:textId="77777777" w:rsidR="00D330B8" w:rsidRPr="00CF2F65" w:rsidRDefault="00D330B8" w:rsidP="00D330B8">
            <w:pPr>
              <w:numPr>
                <w:ilvl w:val="0"/>
                <w:numId w:val="5"/>
              </w:numPr>
              <w:rPr>
                <w:rFonts w:ascii="Times New Roman" w:hAnsi="Times New Roman"/>
                <w:sz w:val="24"/>
                <w:szCs w:val="24"/>
              </w:rPr>
            </w:pPr>
            <w:proofErr w:type="spellStart"/>
            <w:r w:rsidRPr="00CF2F65">
              <w:rPr>
                <w:rFonts w:ascii="Times New Roman" w:hAnsi="Times New Roman"/>
                <w:b/>
                <w:sz w:val="24"/>
                <w:szCs w:val="24"/>
              </w:rPr>
              <w:t>Dễ</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dàng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bảo</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trì</w:t>
            </w:r>
            <w:proofErr w:type="spellEnd"/>
            <w:r w:rsidRPr="00CF2F65">
              <w:rPr>
                <w:rFonts w:ascii="Times New Roman" w:hAnsi="Times New Roman"/>
                <w:b/>
                <w:sz w:val="24"/>
                <w:szCs w:val="24"/>
              </w:rPr>
              <w:t xml:space="preserve">: </w:t>
            </w:r>
            <w:proofErr w:type="spellStart"/>
            <w:r w:rsidRPr="00CF2F65">
              <w:rPr>
                <w:rFonts w:ascii="Times New Roman" w:hAnsi="Times New Roman"/>
                <w:sz w:val="24"/>
                <w:szCs w:val="24"/>
              </w:rPr>
              <w:t>các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phụ</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kiện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cần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bảo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trì</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được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tiếp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cậ</w:t>
            </w:r>
            <w:r>
              <w:rPr>
                <w:rFonts w:ascii="Times New Roman" w:hAnsi="Times New Roman"/>
                <w:sz w:val="24"/>
                <w:szCs w:val="24"/>
              </w:rPr>
              <w:t>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thay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thế</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đơn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giản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khiến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việc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bảo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trì</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thiết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bị</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dễ</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dàng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hơn</w:t>
            </w:r>
            <w:proofErr w:type="spellEnd"/>
            <w:r w:rsidRPr="00CF2F65">
              <w:rPr>
                <w:rFonts w:ascii="Times New Roman" w:hAnsi="Times New Roman"/>
                <w:sz w:val="24"/>
                <w:szCs w:val="24"/>
              </w:rPr>
              <w:t xml:space="preserve"> bao </w:t>
            </w:r>
            <w:proofErr w:type="spellStart"/>
            <w:r w:rsidRPr="00CF2F65">
              <w:rPr>
                <w:rFonts w:ascii="Times New Roman" w:hAnsi="Times New Roman"/>
                <w:sz w:val="24"/>
                <w:szCs w:val="24"/>
              </w:rPr>
              <w:t>giờ</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hết</w:t>
            </w:r>
            <w:proofErr w:type="spellEnd"/>
            <w:r w:rsidRPr="00CF2F65">
              <w:rPr>
                <w:rFonts w:ascii="Times New Roman" w:hAnsi="Times New Roman"/>
                <w:sz w:val="24"/>
                <w:szCs w:val="24"/>
              </w:rPr>
              <w:t>.</w:t>
            </w:r>
          </w:p>
          <w:p w14:paraId="023E900F" w14:textId="77777777" w:rsidR="00D330B8" w:rsidRPr="00CF2F65" w:rsidRDefault="00D330B8" w:rsidP="00D330B8">
            <w:pPr>
              <w:numPr>
                <w:ilvl w:val="0"/>
                <w:numId w:val="5"/>
              </w:numPr>
              <w:rPr>
                <w:rFonts w:ascii="Times New Roman" w:hAnsi="Times New Roman"/>
                <w:sz w:val="24"/>
                <w:szCs w:val="24"/>
              </w:rPr>
            </w:pPr>
            <w:proofErr w:type="spellStart"/>
            <w:r w:rsidRPr="00CF2F65">
              <w:rPr>
                <w:rFonts w:ascii="Times New Roman" w:hAnsi="Times New Roman"/>
                <w:b/>
                <w:sz w:val="24"/>
                <w:szCs w:val="24"/>
              </w:rPr>
              <w:t>Cảm</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biến</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bọt</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nước</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được</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cấp</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bằng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sáng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chế</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Cảm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biến</w:t>
            </w:r>
            <w:proofErr w:type="spellEnd"/>
            <w:r>
              <w:rPr>
                <w:rFonts w:ascii="Times New Roman" w:hAnsi="Times New Roman"/>
                <w:sz w:val="24"/>
                <w:szCs w:val="24"/>
                <w:lang w:val="vi-VN"/>
              </w:rPr>
              <w:t xml:space="preserve"> bọt nước</w:t>
            </w:r>
            <w:r w:rsidRPr="00CF2F65">
              <w:rPr>
                <w:rFonts w:ascii="Times New Roman" w:hAnsi="Times New Roman"/>
                <w:sz w:val="24"/>
                <w:szCs w:val="24"/>
              </w:rPr>
              <w:t xml:space="preserve"> </w:t>
            </w:r>
            <w:proofErr w:type="spellStart"/>
            <w:r w:rsidRPr="00CF2F65">
              <w:rPr>
                <w:rFonts w:ascii="Times New Roman" w:hAnsi="Times New Roman"/>
                <w:sz w:val="24"/>
                <w:szCs w:val="24"/>
              </w:rPr>
              <w:t>được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cấp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bằng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sáng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chế</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này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giúp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phát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hiện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bọt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nước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trong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quá</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trình</w:t>
            </w:r>
            <w:proofErr w:type="spellEnd"/>
            <w:r w:rsidRPr="00CF2F65">
              <w:rPr>
                <w:rFonts w:ascii="Times New Roman" w:hAnsi="Times New Roman"/>
                <w:sz w:val="24"/>
                <w:szCs w:val="24"/>
              </w:rPr>
              <w:t xml:space="preserve"> </w:t>
            </w:r>
            <w:r>
              <w:rPr>
                <w:rFonts w:ascii="Times New Roman" w:hAnsi="Times New Roman"/>
                <w:sz w:val="24"/>
                <w:szCs w:val="24"/>
                <w:lang w:val="vi-VN"/>
              </w:rPr>
              <w:t>thổi lôi cuốn (</w:t>
            </w:r>
            <w:r w:rsidRPr="00CF2F65">
              <w:rPr>
                <w:rFonts w:ascii="Times New Roman" w:hAnsi="Times New Roman"/>
                <w:sz w:val="24"/>
                <w:szCs w:val="24"/>
              </w:rPr>
              <w:t>purge</w:t>
            </w:r>
            <w:r>
              <w:rPr>
                <w:rFonts w:ascii="Times New Roman" w:hAnsi="Times New Roman"/>
                <w:sz w:val="24"/>
                <w:szCs w:val="24"/>
                <w:lang w:val="vi-VN"/>
              </w:rPr>
              <w:t>)</w:t>
            </w:r>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và</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tránh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hiện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tượng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nước</w:t>
            </w:r>
            <w:proofErr w:type="spellEnd"/>
            <w:r w:rsidRPr="00CF2F65">
              <w:rPr>
                <w:rFonts w:ascii="Times New Roman" w:hAnsi="Times New Roman"/>
                <w:sz w:val="24"/>
                <w:szCs w:val="24"/>
              </w:rPr>
              <w:t xml:space="preserve"> </w:t>
            </w:r>
            <w:r>
              <w:rPr>
                <w:rFonts w:ascii="Times New Roman" w:hAnsi="Times New Roman"/>
                <w:sz w:val="24"/>
                <w:szCs w:val="24"/>
                <w:lang w:val="vi-VN"/>
              </w:rPr>
              <w:t xml:space="preserve">tràn </w:t>
            </w:r>
            <w:proofErr w:type="spellStart"/>
            <w:r w:rsidRPr="00CF2F65">
              <w:rPr>
                <w:rFonts w:ascii="Times New Roman" w:hAnsi="Times New Roman"/>
                <w:sz w:val="24"/>
                <w:szCs w:val="24"/>
              </w:rPr>
              <w:t>vào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hệ</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chống</w:t>
            </w:r>
            <w:proofErr w:type="spellEnd"/>
            <w:r>
              <w:rPr>
                <w:rFonts w:ascii="Times New Roman" w:hAnsi="Times New Roman"/>
                <w:sz w:val="24"/>
                <w:szCs w:val="24"/>
              </w:rPr>
              <w:t xml:space="preserve"> </w:t>
            </w:r>
            <w:proofErr w:type="spellStart"/>
            <w:r>
              <w:rPr>
                <w:rFonts w:ascii="Times New Roman" w:hAnsi="Times New Roman"/>
                <w:sz w:val="24"/>
                <w:szCs w:val="24"/>
              </w:rPr>
              <w:t>chảy</w:t>
            </w:r>
            <w:proofErr w:type="spellEnd"/>
            <w:r>
              <w:rPr>
                <w:rFonts w:ascii="Times New Roman" w:hAnsi="Times New Roman"/>
                <w:sz w:val="24"/>
                <w:szCs w:val="24"/>
              </w:rPr>
              <w:t xml:space="preserve"> </w:t>
            </w:r>
            <w:proofErr w:type="spellStart"/>
            <w:r>
              <w:rPr>
                <w:rFonts w:ascii="Times New Roman" w:hAnsi="Times New Roman"/>
                <w:sz w:val="24"/>
                <w:szCs w:val="24"/>
              </w:rPr>
              <w:t>ngược</w:t>
            </w:r>
            <w:proofErr w:type="spellEnd"/>
            <w:r w:rsidRPr="00CF2F65">
              <w:rPr>
                <w:rFonts w:ascii="Times New Roman" w:hAnsi="Times New Roman"/>
                <w:sz w:val="24"/>
                <w:szCs w:val="24"/>
              </w:rPr>
              <w:t>.</w:t>
            </w:r>
            <w:r>
              <w:rPr>
                <w:rFonts w:ascii="Times New Roman" w:hAnsi="Times New Roman"/>
                <w:sz w:val="24"/>
                <w:szCs w:val="24"/>
              </w:rPr>
              <w:t xml:space="preserve"> </w:t>
            </w:r>
          </w:p>
          <w:p w14:paraId="3529306B" w14:textId="77777777" w:rsidR="00D330B8" w:rsidRPr="00CF2F65" w:rsidRDefault="00D330B8" w:rsidP="00D330B8">
            <w:pPr>
              <w:numPr>
                <w:ilvl w:val="0"/>
                <w:numId w:val="5"/>
              </w:numPr>
              <w:rPr>
                <w:rFonts w:ascii="Times New Roman" w:hAnsi="Times New Roman"/>
                <w:sz w:val="24"/>
                <w:szCs w:val="24"/>
              </w:rPr>
            </w:pPr>
            <w:proofErr w:type="spellStart"/>
            <w:r w:rsidRPr="00CF2F65">
              <w:rPr>
                <w:rFonts w:ascii="Times New Roman" w:hAnsi="Times New Roman"/>
                <w:b/>
                <w:sz w:val="24"/>
                <w:szCs w:val="24"/>
              </w:rPr>
              <w:t>Tương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thích</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với</w:t>
            </w:r>
            <w:proofErr w:type="spellEnd"/>
            <w:r w:rsidRPr="00CF2F65">
              <w:rPr>
                <w:rFonts w:ascii="Times New Roman" w:hAnsi="Times New Roman"/>
                <w:b/>
                <w:sz w:val="24"/>
                <w:szCs w:val="24"/>
              </w:rPr>
              <w:t xml:space="preserve"> Sparged Vessel 5 ml </w:t>
            </w:r>
            <w:proofErr w:type="spellStart"/>
            <w:r w:rsidRPr="00CF2F65">
              <w:rPr>
                <w:rFonts w:ascii="Times New Roman" w:hAnsi="Times New Roman"/>
                <w:b/>
                <w:sz w:val="24"/>
                <w:szCs w:val="24"/>
              </w:rPr>
              <w:t>và</w:t>
            </w:r>
            <w:proofErr w:type="spellEnd"/>
            <w:r w:rsidRPr="00CF2F65">
              <w:rPr>
                <w:rFonts w:ascii="Times New Roman" w:hAnsi="Times New Roman"/>
                <w:b/>
                <w:sz w:val="24"/>
                <w:szCs w:val="24"/>
              </w:rPr>
              <w:t xml:space="preserve"> 25 ml</w:t>
            </w:r>
            <w:r w:rsidRPr="00CF2F65">
              <w:rPr>
                <w:rFonts w:ascii="Times New Roman" w:hAnsi="Times New Roman"/>
                <w:sz w:val="24"/>
                <w:szCs w:val="24"/>
              </w:rPr>
              <w:t xml:space="preserve">: </w:t>
            </w:r>
            <w:r>
              <w:rPr>
                <w:rFonts w:ascii="Times New Roman" w:hAnsi="Times New Roman"/>
                <w:sz w:val="24"/>
                <w:szCs w:val="24"/>
              </w:rPr>
              <w:t>8500C</w:t>
            </w:r>
            <w:r w:rsidRPr="00CF2F65">
              <w:rPr>
                <w:rFonts w:ascii="Times New Roman" w:hAnsi="Times New Roman"/>
                <w:sz w:val="24"/>
                <w:szCs w:val="24"/>
              </w:rPr>
              <w:t xml:space="preserve"> </w:t>
            </w:r>
            <w:proofErr w:type="spellStart"/>
            <w:r w:rsidRPr="00CF2F65">
              <w:rPr>
                <w:rFonts w:ascii="Times New Roman" w:hAnsi="Times New Roman"/>
                <w:sz w:val="24"/>
                <w:szCs w:val="24"/>
              </w:rPr>
              <w:t>có</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khả</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năng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xử</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lý</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cả</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thể</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tích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5 ml </w:t>
            </w:r>
            <w:proofErr w:type="spellStart"/>
            <w:r w:rsidRPr="00CF2F65">
              <w:rPr>
                <w:rFonts w:ascii="Times New Roman" w:hAnsi="Times New Roman"/>
                <w:sz w:val="24"/>
                <w:szCs w:val="24"/>
              </w:rPr>
              <w:t>và</w:t>
            </w:r>
            <w:proofErr w:type="spellEnd"/>
            <w:r w:rsidRPr="00CF2F65">
              <w:rPr>
                <w:rFonts w:ascii="Times New Roman" w:hAnsi="Times New Roman"/>
                <w:sz w:val="24"/>
                <w:szCs w:val="24"/>
              </w:rPr>
              <w:t xml:space="preserve"> 25 ml; </w:t>
            </w:r>
            <w:proofErr w:type="spellStart"/>
            <w:r w:rsidRPr="00CF2F65">
              <w:rPr>
                <w:rFonts w:ascii="Times New Roman" w:hAnsi="Times New Roman"/>
                <w:sz w:val="24"/>
                <w:szCs w:val="24"/>
              </w:rPr>
              <w:t>tùy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thuộc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vào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yêu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cầu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nhạy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của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phân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tích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Ngoài</w:t>
            </w:r>
            <w:proofErr w:type="spellEnd"/>
            <w:r w:rsidRPr="00CF2F65">
              <w:rPr>
                <w:rFonts w:ascii="Times New Roman" w:hAnsi="Times New Roman"/>
                <w:sz w:val="24"/>
                <w:szCs w:val="24"/>
              </w:rPr>
              <w:t xml:space="preserve"> ra </w:t>
            </w:r>
            <w:proofErr w:type="spellStart"/>
            <w:r w:rsidRPr="00CF2F65">
              <w:rPr>
                <w:rFonts w:ascii="Times New Roman" w:hAnsi="Times New Roman"/>
                <w:sz w:val="24"/>
                <w:szCs w:val="24"/>
              </w:rPr>
              <w:t>người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sử</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dụng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có</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thể</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lựa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chọn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gia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nhiệt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để</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tăng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hiệu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suất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lôi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cuốn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hợp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chất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hưu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cơ</w:t>
            </w:r>
            <w:proofErr w:type="spellEnd"/>
            <w:r>
              <w:rPr>
                <w:rFonts w:ascii="Times New Roman" w:hAnsi="Times New Roman"/>
                <w:sz w:val="24"/>
                <w:szCs w:val="24"/>
                <w:lang w:val="vi-VN"/>
              </w:rPr>
              <w:t>.</w:t>
            </w:r>
          </w:p>
          <w:p w14:paraId="08334FB8" w14:textId="77777777" w:rsidR="00D330B8" w:rsidRPr="00CF2F65" w:rsidRDefault="00D330B8" w:rsidP="00D330B8">
            <w:pPr>
              <w:numPr>
                <w:ilvl w:val="0"/>
                <w:numId w:val="5"/>
              </w:numPr>
              <w:rPr>
                <w:rFonts w:ascii="Times New Roman" w:hAnsi="Times New Roman"/>
                <w:sz w:val="24"/>
                <w:szCs w:val="24"/>
              </w:rPr>
            </w:pPr>
            <w:proofErr w:type="spellStart"/>
            <w:r>
              <w:rPr>
                <w:rFonts w:ascii="Times New Roman" w:hAnsi="Times New Roman"/>
                <w:b/>
                <w:sz w:val="24"/>
                <w:szCs w:val="24"/>
              </w:rPr>
              <w:t>Phần</w:t>
            </w:r>
            <w:proofErr w:type="spellEnd"/>
            <w:r>
              <w:rPr>
                <w:rFonts w:ascii="Times New Roman" w:hAnsi="Times New Roman"/>
                <w:b/>
                <w:sz w:val="24"/>
                <w:szCs w:val="24"/>
              </w:rPr>
              <w:t xml:space="preserve"> </w:t>
            </w:r>
            <w:proofErr w:type="spellStart"/>
            <w:r>
              <w:rPr>
                <w:rFonts w:ascii="Times New Roman" w:hAnsi="Times New Roman"/>
                <w:b/>
                <w:sz w:val="24"/>
                <w:szCs w:val="24"/>
              </w:rPr>
              <w:t>mềm</w:t>
            </w:r>
            <w:proofErr w:type="spellEnd"/>
            <w:r>
              <w:rPr>
                <w:rFonts w:ascii="Times New Roman" w:hAnsi="Times New Roman"/>
                <w:b/>
                <w:sz w:val="24"/>
                <w:szCs w:val="24"/>
              </w:rPr>
              <w:t xml:space="preserve"> </w:t>
            </w:r>
            <w:proofErr w:type="spellStart"/>
            <w:r>
              <w:rPr>
                <w:rFonts w:ascii="Times New Roman" w:hAnsi="Times New Roman"/>
                <w:b/>
                <w:sz w:val="24"/>
                <w:szCs w:val="24"/>
              </w:rPr>
              <w:t>tích</w:t>
            </w:r>
            <w:proofErr w:type="spellEnd"/>
            <w:r>
              <w:rPr>
                <w:rFonts w:ascii="Times New Roman" w:hAnsi="Times New Roman"/>
                <w:b/>
                <w:sz w:val="24"/>
                <w:szCs w:val="24"/>
              </w:rPr>
              <w:t xml:space="preserve"> </w:t>
            </w:r>
            <w:proofErr w:type="spellStart"/>
            <w:r>
              <w:rPr>
                <w:rFonts w:ascii="Times New Roman" w:hAnsi="Times New Roman"/>
                <w:b/>
                <w:sz w:val="24"/>
                <w:szCs w:val="24"/>
              </w:rPr>
              <w:t>hợp</w:t>
            </w:r>
            <w:proofErr w:type="spellEnd"/>
            <w:r>
              <w:rPr>
                <w:rFonts w:ascii="Times New Roman" w:hAnsi="Times New Roman"/>
                <w:b/>
                <w:sz w:val="24"/>
                <w:szCs w:val="24"/>
                <w:lang w:val="vi-VN"/>
              </w:rPr>
              <w:t xml:space="preserve">: </w:t>
            </w:r>
            <w:proofErr w:type="spellStart"/>
            <w:r w:rsidRPr="00CF2F65">
              <w:rPr>
                <w:rFonts w:ascii="Times New Roman" w:hAnsi="Times New Roman"/>
                <w:sz w:val="24"/>
                <w:szCs w:val="24"/>
              </w:rPr>
              <w:t>Phần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mềm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dựa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trên</w:t>
            </w:r>
            <w:proofErr w:type="spellEnd"/>
            <w:r w:rsidRPr="00CF2F65">
              <w:rPr>
                <w:rFonts w:ascii="Times New Roman" w:hAnsi="Times New Roman"/>
                <w:sz w:val="24"/>
                <w:szCs w:val="24"/>
              </w:rPr>
              <w:t xml:space="preserve"> windows </w:t>
            </w:r>
            <w:proofErr w:type="spellStart"/>
            <w:r w:rsidRPr="00CF2F65">
              <w:rPr>
                <w:rFonts w:ascii="Times New Roman" w:hAnsi="Times New Roman"/>
                <w:sz w:val="24"/>
                <w:szCs w:val="24"/>
              </w:rPr>
              <w:t>mạnh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mẽ</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phép</w:t>
            </w:r>
            <w:proofErr w:type="spellEnd"/>
            <w:r w:rsidRPr="00CF2F65">
              <w:rPr>
                <w:rFonts w:ascii="Times New Roman" w:hAnsi="Times New Roman"/>
                <w:sz w:val="24"/>
                <w:szCs w:val="24"/>
              </w:rPr>
              <w:t xml:space="preserve"> </w:t>
            </w:r>
            <w:proofErr w:type="spellStart"/>
            <w:r>
              <w:rPr>
                <w:rFonts w:ascii="Times New Roman" w:hAnsi="Times New Roman"/>
                <w:sz w:val="24"/>
                <w:szCs w:val="24"/>
              </w:rPr>
              <w:t>sử</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tích</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cài</w:t>
            </w:r>
            <w:proofErr w:type="spellEnd"/>
            <w:r>
              <w:rPr>
                <w:rFonts w:ascii="Times New Roman" w:hAnsi="Times New Roman"/>
                <w:sz w:val="24"/>
                <w:szCs w:val="24"/>
              </w:rPr>
              <w:t xml:space="preserve"> </w:t>
            </w:r>
            <w:proofErr w:type="spellStart"/>
            <w:r>
              <w:rPr>
                <w:rFonts w:ascii="Times New Roman" w:hAnsi="Times New Roman"/>
                <w:sz w:val="24"/>
                <w:szCs w:val="24"/>
              </w:rPr>
              <w:t>đặt</w:t>
            </w:r>
            <w:proofErr w:type="spellEnd"/>
            <w:r>
              <w:rPr>
                <w:rFonts w:ascii="Times New Roman" w:hAnsi="Times New Roman"/>
                <w:sz w:val="24"/>
                <w:szCs w:val="24"/>
              </w:rPr>
              <w:t xml:space="preserve"> </w:t>
            </w:r>
            <w:proofErr w:type="spellStart"/>
            <w:r>
              <w:rPr>
                <w:rFonts w:ascii="Times New Roman" w:hAnsi="Times New Roman"/>
                <w:sz w:val="24"/>
                <w:szCs w:val="24"/>
              </w:rPr>
              <w:t>phương</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dễ</w:t>
            </w:r>
            <w:proofErr w:type="spellEnd"/>
            <w:r>
              <w:rPr>
                <w:rFonts w:ascii="Times New Roman" w:hAnsi="Times New Roman"/>
                <w:sz w:val="24"/>
                <w:szCs w:val="24"/>
              </w:rPr>
              <w:t xml:space="preserve"> </w:t>
            </w:r>
            <w:proofErr w:type="spellStart"/>
            <w:r>
              <w:rPr>
                <w:rFonts w:ascii="Times New Roman" w:hAnsi="Times New Roman"/>
                <w:sz w:val="24"/>
                <w:szCs w:val="24"/>
              </w:rPr>
              <w:t>dàng</w:t>
            </w:r>
            <w:proofErr w:type="spellEnd"/>
            <w:r>
              <w:rPr>
                <w:rFonts w:ascii="Times New Roman" w:hAnsi="Times New Roman"/>
                <w:sz w:val="24"/>
                <w:szCs w:val="24"/>
              </w:rPr>
              <w:t xml:space="preserve">, </w:t>
            </w:r>
            <w:proofErr w:type="spellStart"/>
            <w:r>
              <w:rPr>
                <w:rFonts w:ascii="Times New Roman" w:hAnsi="Times New Roman"/>
                <w:sz w:val="24"/>
                <w:szCs w:val="24"/>
              </w:rPr>
              <w:t>thân</w:t>
            </w:r>
            <w:proofErr w:type="spellEnd"/>
            <w:r>
              <w:rPr>
                <w:rFonts w:ascii="Times New Roman" w:hAnsi="Times New Roman"/>
                <w:sz w:val="24"/>
                <w:szCs w:val="24"/>
              </w:rPr>
              <w:t xml:space="preserve"> </w:t>
            </w:r>
            <w:proofErr w:type="spellStart"/>
            <w:r>
              <w:rPr>
                <w:rFonts w:ascii="Times New Roman" w:hAnsi="Times New Roman"/>
                <w:sz w:val="24"/>
                <w:szCs w:val="24"/>
              </w:rPr>
              <w:t>thiện</w:t>
            </w:r>
            <w:proofErr w:type="spellEnd"/>
            <w:r w:rsidRPr="00CF2F65">
              <w:rPr>
                <w:rFonts w:ascii="Times New Roman" w:hAnsi="Times New Roman"/>
                <w:sz w:val="24"/>
                <w:szCs w:val="24"/>
              </w:rPr>
              <w:t>.</w:t>
            </w:r>
          </w:p>
          <w:p w14:paraId="3385FDF7" w14:textId="77777777" w:rsidR="00D330B8" w:rsidRPr="00CF2F65" w:rsidRDefault="00D330B8" w:rsidP="00D330B8">
            <w:pPr>
              <w:numPr>
                <w:ilvl w:val="0"/>
                <w:numId w:val="5"/>
              </w:numPr>
              <w:rPr>
                <w:rFonts w:ascii="Times New Roman" w:hAnsi="Times New Roman"/>
                <w:sz w:val="24"/>
                <w:szCs w:val="24"/>
              </w:rPr>
            </w:pPr>
            <w:proofErr w:type="spellStart"/>
            <w:r w:rsidRPr="00CF2F65">
              <w:rPr>
                <w:rFonts w:ascii="Times New Roman" w:hAnsi="Times New Roman"/>
                <w:b/>
                <w:sz w:val="24"/>
                <w:szCs w:val="24"/>
              </w:rPr>
              <w:t>Bộ</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điều</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khiển</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lưu</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lượng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lập</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trình</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điện</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tử</w:t>
            </w:r>
            <w:proofErr w:type="spellEnd"/>
            <w:r>
              <w:rPr>
                <w:rFonts w:ascii="Times New Roman" w:hAnsi="Times New Roman"/>
                <w:b/>
                <w:sz w:val="24"/>
                <w:szCs w:val="24"/>
              </w:rPr>
              <w:t xml:space="preserve"> (</w:t>
            </w:r>
            <w:proofErr w:type="spellStart"/>
            <w:r>
              <w:rPr>
                <w:rFonts w:ascii="Times New Roman" w:hAnsi="Times New Roman"/>
                <w:b/>
                <w:sz w:val="24"/>
                <w:szCs w:val="24"/>
              </w:rPr>
              <w:t>lựa</w:t>
            </w:r>
            <w:proofErr w:type="spellEnd"/>
            <w:r>
              <w:rPr>
                <w:rFonts w:ascii="Times New Roman" w:hAnsi="Times New Roman"/>
                <w:b/>
                <w:sz w:val="24"/>
                <w:szCs w:val="24"/>
              </w:rPr>
              <w:t xml:space="preserve"> </w:t>
            </w:r>
            <w:proofErr w:type="spellStart"/>
            <w:r>
              <w:rPr>
                <w:rFonts w:ascii="Times New Roman" w:hAnsi="Times New Roman"/>
                <w:b/>
                <w:sz w:val="24"/>
                <w:szCs w:val="24"/>
              </w:rPr>
              <w:t>chọn</w:t>
            </w:r>
            <w:proofErr w:type="spellEnd"/>
            <w:r>
              <w:rPr>
                <w:rFonts w:ascii="Times New Roman" w:hAnsi="Times New Roman"/>
                <w:b/>
                <w:sz w:val="24"/>
                <w:szCs w:val="24"/>
              </w:rPr>
              <w:t xml:space="preserve"> </w:t>
            </w:r>
            <w:proofErr w:type="spellStart"/>
            <w:r>
              <w:rPr>
                <w:rFonts w:ascii="Times New Roman" w:hAnsi="Times New Roman"/>
                <w:b/>
                <w:sz w:val="24"/>
                <w:szCs w:val="24"/>
              </w:rPr>
              <w:t>thêm</w:t>
            </w:r>
            <w:proofErr w:type="spellEnd"/>
            <w:r>
              <w:rPr>
                <w:rFonts w:ascii="Times New Roman" w:hAnsi="Times New Roman"/>
                <w:b/>
                <w:sz w:val="24"/>
                <w:szCs w:val="24"/>
              </w:rPr>
              <w:t>)</w:t>
            </w:r>
            <w:r w:rsidRPr="00CF2F65">
              <w:rPr>
                <w:rFonts w:ascii="Times New Roman" w:hAnsi="Times New Roman"/>
                <w:sz w:val="24"/>
                <w:szCs w:val="24"/>
              </w:rPr>
              <w:t xml:space="preserve">: </w:t>
            </w:r>
            <w:proofErr w:type="spellStart"/>
            <w:r w:rsidRPr="00CF2F65">
              <w:rPr>
                <w:rFonts w:ascii="Times New Roman" w:hAnsi="Times New Roman"/>
                <w:sz w:val="24"/>
                <w:szCs w:val="24"/>
              </w:rPr>
              <w:t>Với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điều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khiển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lưu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lượng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điện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tử</w:t>
            </w:r>
            <w:proofErr w:type="spellEnd"/>
            <w:r w:rsidRPr="00CF2F65">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He </w:t>
            </w:r>
            <w:proofErr w:type="spellStart"/>
            <w:r>
              <w:rPr>
                <w:rFonts w:ascii="Times New Roman" w:hAnsi="Times New Roman"/>
                <w:sz w:val="24"/>
                <w:szCs w:val="24"/>
              </w:rPr>
              <w:t>và</w:t>
            </w:r>
            <w:proofErr w:type="spellEnd"/>
            <w:r>
              <w:rPr>
                <w:rFonts w:ascii="Times New Roman" w:hAnsi="Times New Roman"/>
                <w:sz w:val="24"/>
                <w:szCs w:val="24"/>
              </w:rPr>
              <w:t xml:space="preserve"> N2 </w:t>
            </w:r>
            <w:proofErr w:type="spellStart"/>
            <w:r>
              <w:rPr>
                <w:rFonts w:ascii="Times New Roman" w:hAnsi="Times New Roman"/>
                <w:sz w:val="24"/>
                <w:szCs w:val="24"/>
              </w:rPr>
              <w:t>giúp</w:t>
            </w:r>
            <w:proofErr w:type="spellEnd"/>
            <w:r>
              <w:rPr>
                <w:rFonts w:ascii="Times New Roman" w:hAnsi="Times New Roman"/>
                <w:sz w:val="24"/>
                <w:szCs w:val="24"/>
              </w:rPr>
              <w:t xml:space="preserve"> </w:t>
            </w:r>
            <w:proofErr w:type="spellStart"/>
            <w:r>
              <w:rPr>
                <w:rFonts w:ascii="Times New Roman" w:hAnsi="Times New Roman"/>
                <w:sz w:val="24"/>
                <w:szCs w:val="24"/>
              </w:rPr>
              <w:t>tối</w:t>
            </w:r>
            <w:proofErr w:type="spellEnd"/>
            <w:r>
              <w:rPr>
                <w:rFonts w:ascii="Times New Roman" w:hAnsi="Times New Roman"/>
                <w:sz w:val="24"/>
                <w:szCs w:val="24"/>
              </w:rPr>
              <w:t xml:space="preserve"> </w:t>
            </w:r>
            <w:proofErr w:type="spellStart"/>
            <w:r>
              <w:rPr>
                <w:rFonts w:ascii="Times New Roman" w:hAnsi="Times New Roman"/>
                <w:sz w:val="24"/>
                <w:szCs w:val="24"/>
              </w:rPr>
              <w:t>ưu</w:t>
            </w:r>
            <w:proofErr w:type="spellEnd"/>
            <w:r>
              <w:rPr>
                <w:rFonts w:ascii="Times New Roman" w:hAnsi="Times New Roman"/>
                <w:sz w:val="24"/>
                <w:szCs w:val="24"/>
              </w:rPr>
              <w:t xml:space="preserve"> chi </w:t>
            </w:r>
            <w:proofErr w:type="spellStart"/>
            <w:r>
              <w:rPr>
                <w:rFonts w:ascii="Times New Roman" w:hAnsi="Times New Roman"/>
                <w:sz w:val="24"/>
                <w:szCs w:val="24"/>
              </w:rPr>
              <w:t>phí</w:t>
            </w:r>
            <w:proofErr w:type="spellEnd"/>
            <w:r>
              <w:rPr>
                <w:rFonts w:ascii="Times New Roman" w:hAnsi="Times New Roman"/>
                <w:sz w:val="24"/>
                <w:szCs w:val="24"/>
              </w:rPr>
              <w:t xml:space="preserve"> </w:t>
            </w:r>
            <w:proofErr w:type="spellStart"/>
            <w:r>
              <w:rPr>
                <w:rFonts w:ascii="Times New Roman" w:hAnsi="Times New Roman"/>
                <w:sz w:val="24"/>
                <w:szCs w:val="24"/>
              </w:rPr>
              <w:t>vận</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sidRPr="00CF2F65">
              <w:rPr>
                <w:rFonts w:ascii="Times New Roman" w:hAnsi="Times New Roman"/>
                <w:sz w:val="24"/>
                <w:szCs w:val="24"/>
              </w:rPr>
              <w:t xml:space="preserve">. </w:t>
            </w:r>
          </w:p>
          <w:p w14:paraId="366CC872" w14:textId="77777777" w:rsidR="00D330B8" w:rsidRPr="00CF2F65" w:rsidRDefault="00D330B8" w:rsidP="00D330B8">
            <w:pPr>
              <w:rPr>
                <w:rFonts w:ascii="Times New Roman" w:hAnsi="Times New Roman"/>
                <w:b/>
                <w:sz w:val="24"/>
                <w:szCs w:val="24"/>
                <w:lang w:val="vi-VN"/>
              </w:rPr>
            </w:pPr>
            <w:proofErr w:type="spellStart"/>
            <w:r w:rsidRPr="00CF2F65">
              <w:rPr>
                <w:rFonts w:ascii="Times New Roman" w:hAnsi="Times New Roman"/>
                <w:b/>
                <w:sz w:val="24"/>
                <w:szCs w:val="24"/>
              </w:rPr>
              <w:t>Thông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số</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kỹ</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thuật</w:t>
            </w:r>
            <w:proofErr w:type="spellEnd"/>
            <w:r w:rsidRPr="00CF2F65">
              <w:rPr>
                <w:rFonts w:ascii="Times New Roman" w:hAnsi="Times New Roman"/>
                <w:b/>
                <w:sz w:val="24"/>
                <w:szCs w:val="24"/>
              </w:rPr>
              <w:t>:</w:t>
            </w:r>
          </w:p>
          <w:p w14:paraId="06527D7B" w14:textId="77777777" w:rsidR="00D330B8" w:rsidRPr="00CF2F65" w:rsidRDefault="00D330B8" w:rsidP="00D330B8">
            <w:pPr>
              <w:pStyle w:val="ListParagraph"/>
              <w:numPr>
                <w:ilvl w:val="0"/>
                <w:numId w:val="5"/>
              </w:numPr>
              <w:rPr>
                <w:rFonts w:ascii="Times New Roman" w:hAnsi="Times New Roman"/>
                <w:sz w:val="24"/>
                <w:szCs w:val="24"/>
                <w:lang w:val="vi-VN"/>
              </w:rPr>
            </w:pPr>
            <w:proofErr w:type="spellStart"/>
            <w:r w:rsidRPr="00CF2F65">
              <w:rPr>
                <w:rFonts w:ascii="Times New Roman" w:hAnsi="Times New Roman"/>
                <w:sz w:val="24"/>
                <w:szCs w:val="24"/>
              </w:rPr>
              <w:t>Thời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gian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lập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trình</w:t>
            </w:r>
            <w:proofErr w:type="spellEnd"/>
            <w:r w:rsidRPr="00CF2F65">
              <w:rPr>
                <w:rFonts w:ascii="Times New Roman" w:hAnsi="Times New Roman"/>
                <w:sz w:val="24"/>
                <w:szCs w:val="24"/>
              </w:rPr>
              <w:t xml:space="preserve">: 0– 999.9 </w:t>
            </w:r>
            <w:proofErr w:type="spellStart"/>
            <w:r w:rsidRPr="00CF2F65">
              <w:rPr>
                <w:rFonts w:ascii="Times New Roman" w:hAnsi="Times New Roman"/>
                <w:sz w:val="24"/>
                <w:szCs w:val="24"/>
              </w:rPr>
              <w:t>phút</w:t>
            </w:r>
            <w:proofErr w:type="spellEnd"/>
          </w:p>
          <w:p w14:paraId="25A496C6" w14:textId="77777777" w:rsidR="00D330B8" w:rsidRPr="00CF2F65" w:rsidRDefault="00D330B8" w:rsidP="00D330B8">
            <w:pPr>
              <w:pStyle w:val="ListParagraph"/>
              <w:numPr>
                <w:ilvl w:val="0"/>
                <w:numId w:val="5"/>
              </w:numPr>
              <w:rPr>
                <w:rFonts w:ascii="Times New Roman" w:hAnsi="Times New Roman"/>
                <w:sz w:val="24"/>
                <w:szCs w:val="24"/>
                <w:lang w:val="vi-VN"/>
              </w:rPr>
            </w:pPr>
            <w:proofErr w:type="spellStart"/>
            <w:r w:rsidRPr="00CF2F65">
              <w:rPr>
                <w:rFonts w:ascii="Times New Roman" w:hAnsi="Times New Roman"/>
                <w:sz w:val="24"/>
                <w:szCs w:val="24"/>
              </w:rPr>
              <w:t>Bẫy</w:t>
            </w:r>
            <w:proofErr w:type="spellEnd"/>
            <w:r w:rsidRPr="00CF2F65">
              <w:rPr>
                <w:rFonts w:ascii="Times New Roman" w:hAnsi="Times New Roman"/>
                <w:sz w:val="24"/>
                <w:szCs w:val="24"/>
              </w:rPr>
              <w:t xml:space="preserve"> (</w:t>
            </w:r>
            <w:r w:rsidRPr="00CF2F65">
              <w:rPr>
                <w:rFonts w:ascii="Times New Roman" w:hAnsi="Times New Roman"/>
                <w:i/>
                <w:sz w:val="24"/>
                <w:szCs w:val="24"/>
              </w:rPr>
              <w:t>Trap</w:t>
            </w:r>
            <w:r w:rsidRPr="00CF2F65">
              <w:rPr>
                <w:rFonts w:ascii="Times New Roman" w:hAnsi="Times New Roman"/>
                <w:sz w:val="24"/>
                <w:szCs w:val="24"/>
              </w:rPr>
              <w:t>):</w:t>
            </w:r>
            <w:r>
              <w:rPr>
                <w:rFonts w:ascii="Times New Roman" w:hAnsi="Times New Roman"/>
                <w:sz w:val="24"/>
                <w:szCs w:val="24"/>
                <w:lang w:val="vi-VN"/>
              </w:rPr>
              <w:t xml:space="preserve"> đường kính ngoài</w:t>
            </w:r>
            <w:r w:rsidRPr="00CF2F65">
              <w:rPr>
                <w:rFonts w:ascii="Times New Roman" w:hAnsi="Times New Roman"/>
                <w:sz w:val="24"/>
                <w:szCs w:val="24"/>
              </w:rPr>
              <w:t xml:space="preserve"> OD 0.3 cm x </w:t>
            </w:r>
            <w:r>
              <w:rPr>
                <w:rFonts w:ascii="Times New Roman" w:hAnsi="Times New Roman"/>
                <w:sz w:val="24"/>
                <w:szCs w:val="24"/>
                <w:lang w:val="vi-VN"/>
              </w:rPr>
              <w:t>d</w:t>
            </w:r>
            <w:proofErr w:type="spellStart"/>
            <w:r w:rsidRPr="00CF2F65">
              <w:rPr>
                <w:rFonts w:ascii="Times New Roman" w:hAnsi="Times New Roman"/>
                <w:sz w:val="24"/>
                <w:szCs w:val="24"/>
              </w:rPr>
              <w:t>ài</w:t>
            </w:r>
            <w:proofErr w:type="spellEnd"/>
            <w:r w:rsidRPr="00CF2F65">
              <w:rPr>
                <w:rFonts w:ascii="Times New Roman" w:hAnsi="Times New Roman"/>
                <w:sz w:val="24"/>
                <w:szCs w:val="24"/>
              </w:rPr>
              <w:t xml:space="preserve"> 28.5 cm</w:t>
            </w:r>
          </w:p>
          <w:p w14:paraId="36390186" w14:textId="77777777" w:rsidR="00D330B8" w:rsidRPr="00CF2F65" w:rsidRDefault="00D330B8" w:rsidP="00D330B8">
            <w:pPr>
              <w:pStyle w:val="ListParagraph"/>
              <w:numPr>
                <w:ilvl w:val="0"/>
                <w:numId w:val="5"/>
              </w:numPr>
              <w:rPr>
                <w:rFonts w:ascii="Times New Roman" w:hAnsi="Times New Roman"/>
                <w:sz w:val="24"/>
                <w:szCs w:val="24"/>
                <w:lang w:val="vi-VN"/>
              </w:rPr>
            </w:pPr>
            <w:proofErr w:type="spellStart"/>
            <w:r w:rsidRPr="00CF2F65">
              <w:rPr>
                <w:rFonts w:ascii="Times New Roman" w:hAnsi="Times New Roman"/>
                <w:sz w:val="24"/>
                <w:szCs w:val="24"/>
              </w:rPr>
              <w:t>Đường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chuyển</w:t>
            </w:r>
            <w:proofErr w:type="spellEnd"/>
            <w:r w:rsidRPr="00CF2F65">
              <w:rPr>
                <w:rFonts w:ascii="Times New Roman" w:hAnsi="Times New Roman"/>
                <w:sz w:val="24"/>
                <w:szCs w:val="24"/>
              </w:rPr>
              <w:t xml:space="preserve"> (</w:t>
            </w:r>
            <w:r w:rsidRPr="00CF2F65">
              <w:rPr>
                <w:rFonts w:ascii="Times New Roman" w:hAnsi="Times New Roman"/>
                <w:i/>
                <w:sz w:val="24"/>
                <w:szCs w:val="24"/>
              </w:rPr>
              <w:t>Transfer Line</w:t>
            </w:r>
            <w:r w:rsidRPr="00CF2F65">
              <w:rPr>
                <w:rFonts w:ascii="Times New Roman" w:hAnsi="Times New Roman"/>
                <w:sz w:val="24"/>
                <w:szCs w:val="24"/>
              </w:rPr>
              <w:t xml:space="preserve">): </w:t>
            </w:r>
            <w:proofErr w:type="spellStart"/>
            <w:r w:rsidRPr="00CF2F65">
              <w:rPr>
                <w:rFonts w:ascii="Times New Roman" w:hAnsi="Times New Roman"/>
                <w:sz w:val="24"/>
                <w:szCs w:val="24"/>
              </w:rPr>
              <w:t>ống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Silconert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dài</w:t>
            </w:r>
            <w:proofErr w:type="spellEnd"/>
            <w:r w:rsidRPr="00CF2F65">
              <w:rPr>
                <w:rFonts w:ascii="Times New Roman" w:hAnsi="Times New Roman"/>
                <w:sz w:val="24"/>
                <w:szCs w:val="24"/>
              </w:rPr>
              <w:t xml:space="preserve"> 1.5 m, </w:t>
            </w:r>
            <w:r>
              <w:rPr>
                <w:rFonts w:ascii="Times New Roman" w:hAnsi="Times New Roman"/>
                <w:sz w:val="24"/>
                <w:szCs w:val="24"/>
                <w:lang w:val="vi-VN"/>
              </w:rPr>
              <w:t xml:space="preserve">đường kính trong </w:t>
            </w:r>
            <w:r w:rsidRPr="00CF2F65">
              <w:rPr>
                <w:rFonts w:ascii="Times New Roman" w:hAnsi="Times New Roman"/>
                <w:sz w:val="24"/>
                <w:szCs w:val="24"/>
              </w:rPr>
              <w:t xml:space="preserve">ID 0.020-inch </w:t>
            </w:r>
            <w:proofErr w:type="spellStart"/>
            <w:r w:rsidRPr="00CF2F65">
              <w:rPr>
                <w:rFonts w:ascii="Times New Roman" w:hAnsi="Times New Roman"/>
                <w:sz w:val="24"/>
                <w:szCs w:val="24"/>
              </w:rPr>
              <w:t>nối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gia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nhiệt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linh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hoạt</w:t>
            </w:r>
            <w:proofErr w:type="spellEnd"/>
          </w:p>
          <w:p w14:paraId="43FC321E" w14:textId="77777777" w:rsidR="00D330B8" w:rsidRPr="00CF2F65" w:rsidRDefault="00D330B8" w:rsidP="00D330B8">
            <w:pPr>
              <w:pStyle w:val="ListParagraph"/>
              <w:numPr>
                <w:ilvl w:val="0"/>
                <w:numId w:val="5"/>
              </w:numPr>
              <w:rPr>
                <w:rFonts w:ascii="Times New Roman" w:hAnsi="Times New Roman"/>
                <w:sz w:val="24"/>
                <w:szCs w:val="24"/>
                <w:lang w:val="vi-VN"/>
              </w:rPr>
            </w:pPr>
            <w:proofErr w:type="spellStart"/>
            <w:r w:rsidRPr="00CF2F65">
              <w:rPr>
                <w:rFonts w:ascii="Times New Roman" w:hAnsi="Times New Roman"/>
                <w:sz w:val="24"/>
                <w:szCs w:val="24"/>
              </w:rPr>
              <w:t>Có</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chức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năng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gia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nhiệt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trước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giải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hấp</w:t>
            </w:r>
            <w:proofErr w:type="spellEnd"/>
            <w:r w:rsidRPr="00CF2F65">
              <w:rPr>
                <w:rFonts w:ascii="Times New Roman" w:hAnsi="Times New Roman"/>
                <w:sz w:val="24"/>
                <w:szCs w:val="24"/>
              </w:rPr>
              <w:t xml:space="preserve"> </w:t>
            </w:r>
          </w:p>
          <w:p w14:paraId="3D1B8AD5" w14:textId="77777777" w:rsidR="00D330B8" w:rsidRPr="00CF2F65" w:rsidRDefault="00D330B8" w:rsidP="00D330B8">
            <w:pPr>
              <w:pStyle w:val="ListParagraph"/>
              <w:numPr>
                <w:ilvl w:val="0"/>
                <w:numId w:val="5"/>
              </w:numPr>
              <w:rPr>
                <w:rFonts w:ascii="Times New Roman" w:hAnsi="Times New Roman"/>
                <w:sz w:val="24"/>
                <w:szCs w:val="24"/>
                <w:lang w:val="vi-VN"/>
              </w:rPr>
            </w:pPr>
            <w:proofErr w:type="spellStart"/>
            <w:r w:rsidRPr="00CF2F65">
              <w:rPr>
                <w:rFonts w:ascii="Times New Roman" w:hAnsi="Times New Roman"/>
                <w:sz w:val="24"/>
                <w:szCs w:val="24"/>
              </w:rPr>
              <w:t>Nhiệt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vận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hành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tối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đa</w:t>
            </w:r>
            <w:proofErr w:type="spellEnd"/>
            <w:r w:rsidRPr="00CF2F65">
              <w:rPr>
                <w:rFonts w:ascii="Times New Roman" w:hAnsi="Times New Roman"/>
                <w:sz w:val="24"/>
                <w:szCs w:val="24"/>
              </w:rPr>
              <w:t xml:space="preserve">: </w:t>
            </w:r>
          </w:p>
          <w:p w14:paraId="64A9D05D" w14:textId="77777777" w:rsidR="00D330B8" w:rsidRPr="00CF2F65" w:rsidRDefault="00D330B8" w:rsidP="00D330B8">
            <w:pPr>
              <w:pStyle w:val="ListParagraph"/>
              <w:numPr>
                <w:ilvl w:val="1"/>
                <w:numId w:val="11"/>
              </w:numPr>
              <w:ind w:left="820"/>
              <w:rPr>
                <w:rFonts w:ascii="Times New Roman" w:hAnsi="Times New Roman"/>
                <w:sz w:val="24"/>
                <w:szCs w:val="24"/>
                <w:lang w:val="vi-VN"/>
              </w:rPr>
            </w:pPr>
            <w:proofErr w:type="spellStart"/>
            <w:r w:rsidRPr="00CF2F65">
              <w:rPr>
                <w:rFonts w:ascii="Times New Roman" w:hAnsi="Times New Roman"/>
                <w:sz w:val="24"/>
                <w:szCs w:val="24"/>
              </w:rPr>
              <w:t>Lò</w:t>
            </w:r>
            <w:proofErr w:type="spellEnd"/>
            <w:r w:rsidRPr="00CF2F65">
              <w:rPr>
                <w:rFonts w:ascii="Times New Roman" w:hAnsi="Times New Roman"/>
                <w:sz w:val="24"/>
                <w:szCs w:val="24"/>
              </w:rPr>
              <w:t xml:space="preserve"> van: 350°C</w:t>
            </w:r>
          </w:p>
          <w:p w14:paraId="61AB6875" w14:textId="77777777" w:rsidR="00D330B8" w:rsidRPr="00CF2F65" w:rsidRDefault="00D330B8" w:rsidP="00D330B8">
            <w:pPr>
              <w:pStyle w:val="ListParagraph"/>
              <w:numPr>
                <w:ilvl w:val="1"/>
                <w:numId w:val="11"/>
              </w:numPr>
              <w:ind w:left="820"/>
              <w:rPr>
                <w:rFonts w:ascii="Times New Roman" w:hAnsi="Times New Roman"/>
                <w:sz w:val="24"/>
                <w:szCs w:val="24"/>
                <w:lang w:val="vi-VN"/>
              </w:rPr>
            </w:pPr>
            <w:proofErr w:type="spellStart"/>
            <w:r w:rsidRPr="00CF2F65">
              <w:rPr>
                <w:rFonts w:ascii="Times New Roman" w:hAnsi="Times New Roman"/>
                <w:sz w:val="24"/>
                <w:szCs w:val="24"/>
              </w:rPr>
              <w:t>Đường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chuyển</w:t>
            </w:r>
            <w:proofErr w:type="spellEnd"/>
            <w:r w:rsidRPr="00CF2F65">
              <w:rPr>
                <w:rFonts w:ascii="Times New Roman" w:hAnsi="Times New Roman"/>
                <w:sz w:val="24"/>
                <w:szCs w:val="24"/>
              </w:rPr>
              <w:t xml:space="preserve"> (</w:t>
            </w:r>
            <w:r w:rsidRPr="00CF2F65">
              <w:rPr>
                <w:rFonts w:ascii="Times New Roman" w:hAnsi="Times New Roman"/>
                <w:i/>
                <w:sz w:val="24"/>
                <w:szCs w:val="24"/>
              </w:rPr>
              <w:t>Transfer Line</w:t>
            </w:r>
            <w:r w:rsidRPr="00CF2F65">
              <w:rPr>
                <w:rFonts w:ascii="Times New Roman" w:hAnsi="Times New Roman"/>
                <w:sz w:val="24"/>
                <w:szCs w:val="24"/>
              </w:rPr>
              <w:t>): 350°C</w:t>
            </w:r>
          </w:p>
          <w:p w14:paraId="07D34732" w14:textId="77777777" w:rsidR="00D330B8" w:rsidRPr="00CF2F65" w:rsidRDefault="00D330B8" w:rsidP="00D330B8">
            <w:pPr>
              <w:pStyle w:val="ListParagraph"/>
              <w:numPr>
                <w:ilvl w:val="1"/>
                <w:numId w:val="11"/>
              </w:numPr>
              <w:ind w:left="820"/>
              <w:rPr>
                <w:rFonts w:ascii="Times New Roman" w:hAnsi="Times New Roman"/>
                <w:sz w:val="24"/>
                <w:szCs w:val="24"/>
                <w:lang w:val="vi-VN"/>
              </w:rPr>
            </w:pPr>
            <w:proofErr w:type="spellStart"/>
            <w:r w:rsidRPr="00CF2F65">
              <w:rPr>
                <w:rFonts w:ascii="Times New Roman" w:hAnsi="Times New Roman"/>
                <w:sz w:val="24"/>
                <w:szCs w:val="24"/>
              </w:rPr>
              <w:t>Bẩy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ẩm</w:t>
            </w:r>
            <w:proofErr w:type="spellEnd"/>
            <w:r w:rsidRPr="00CF2F65">
              <w:rPr>
                <w:rFonts w:ascii="Times New Roman" w:hAnsi="Times New Roman"/>
                <w:sz w:val="24"/>
                <w:szCs w:val="24"/>
              </w:rPr>
              <w:t>: 425°C</w:t>
            </w:r>
          </w:p>
          <w:p w14:paraId="4F5EF1D9" w14:textId="77777777" w:rsidR="00D330B8" w:rsidRPr="00CF2F65" w:rsidRDefault="00D330B8" w:rsidP="00D330B8">
            <w:pPr>
              <w:pStyle w:val="ListParagraph"/>
              <w:numPr>
                <w:ilvl w:val="1"/>
                <w:numId w:val="11"/>
              </w:numPr>
              <w:ind w:left="820"/>
              <w:rPr>
                <w:rFonts w:ascii="Times New Roman" w:hAnsi="Times New Roman"/>
                <w:sz w:val="24"/>
                <w:szCs w:val="24"/>
                <w:lang w:val="vi-VN"/>
              </w:rPr>
            </w:pPr>
            <w:proofErr w:type="spellStart"/>
            <w:r w:rsidRPr="00CF2F65">
              <w:rPr>
                <w:rFonts w:ascii="Times New Roman" w:hAnsi="Times New Roman"/>
                <w:sz w:val="24"/>
                <w:szCs w:val="24"/>
              </w:rPr>
              <w:t>Bẫy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hấp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thụ</w:t>
            </w:r>
            <w:proofErr w:type="spellEnd"/>
            <w:r w:rsidRPr="00CF2F65">
              <w:rPr>
                <w:rFonts w:ascii="Times New Roman" w:hAnsi="Times New Roman"/>
                <w:sz w:val="24"/>
                <w:szCs w:val="24"/>
              </w:rPr>
              <w:t>: 425°C</w:t>
            </w:r>
          </w:p>
          <w:p w14:paraId="087103E0" w14:textId="77777777" w:rsidR="00D330B8" w:rsidRDefault="00D330B8" w:rsidP="00D330B8">
            <w:pPr>
              <w:pStyle w:val="ListParagraph"/>
              <w:numPr>
                <w:ilvl w:val="0"/>
                <w:numId w:val="5"/>
              </w:numPr>
              <w:rPr>
                <w:rFonts w:ascii="Times New Roman" w:hAnsi="Times New Roman"/>
                <w:sz w:val="24"/>
                <w:szCs w:val="24"/>
                <w:lang w:val="vi-VN"/>
              </w:rPr>
            </w:pPr>
            <w:proofErr w:type="spellStart"/>
            <w:r w:rsidRPr="00CF2F65">
              <w:rPr>
                <w:rFonts w:ascii="Times New Roman" w:hAnsi="Times New Roman"/>
                <w:sz w:val="24"/>
                <w:szCs w:val="24"/>
              </w:rPr>
              <w:t>Bẫy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hấp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thụ</w:t>
            </w:r>
            <w:proofErr w:type="spellEnd"/>
            <w:r w:rsidRPr="00CF2F65">
              <w:rPr>
                <w:rFonts w:ascii="Times New Roman" w:hAnsi="Times New Roman"/>
                <w:sz w:val="24"/>
                <w:szCs w:val="24"/>
                <w:lang w:val="vi-VN"/>
              </w:rPr>
              <w:t xml:space="preserve"> </w:t>
            </w:r>
            <w:r>
              <w:rPr>
                <w:rFonts w:ascii="Times New Roman" w:hAnsi="Times New Roman"/>
                <w:sz w:val="24"/>
                <w:szCs w:val="24"/>
                <w:lang w:val="vi-VN"/>
              </w:rPr>
              <w:t>loại X (</w:t>
            </w:r>
            <w:r w:rsidRPr="00CF2F65">
              <w:rPr>
                <w:rFonts w:ascii="Times New Roman" w:hAnsi="Times New Roman"/>
                <w:sz w:val="24"/>
                <w:szCs w:val="24"/>
                <w:lang w:val="vi-VN"/>
              </w:rPr>
              <w:t xml:space="preserve">Type </w:t>
            </w:r>
            <w:r>
              <w:rPr>
                <w:rFonts w:ascii="Times New Roman" w:hAnsi="Times New Roman"/>
                <w:sz w:val="24"/>
                <w:szCs w:val="24"/>
              </w:rPr>
              <w:t>X</w:t>
            </w:r>
            <w:r>
              <w:rPr>
                <w:rFonts w:ascii="Times New Roman" w:hAnsi="Times New Roman"/>
                <w:sz w:val="24"/>
                <w:szCs w:val="24"/>
                <w:lang w:val="vi-VN"/>
              </w:rPr>
              <w:t>)</w:t>
            </w:r>
          </w:p>
          <w:p w14:paraId="72AE6D62" w14:textId="77777777" w:rsidR="00D330B8" w:rsidRPr="00CF2F65" w:rsidRDefault="00D330B8" w:rsidP="00D330B8">
            <w:pPr>
              <w:pStyle w:val="ListParagraph"/>
              <w:numPr>
                <w:ilvl w:val="0"/>
                <w:numId w:val="5"/>
              </w:numPr>
              <w:rPr>
                <w:rFonts w:ascii="Times New Roman" w:hAnsi="Times New Roman"/>
                <w:sz w:val="24"/>
                <w:szCs w:val="24"/>
                <w:lang w:val="vi-VN"/>
              </w:rPr>
            </w:pPr>
            <w:r>
              <w:rPr>
                <w:rFonts w:ascii="Times New Roman" w:hAnsi="Times New Roman"/>
                <w:sz w:val="24"/>
                <w:szCs w:val="24"/>
              </w:rPr>
              <w:t xml:space="preserve">Van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r>
              <w:rPr>
                <w:rFonts w:ascii="Times New Roman" w:hAnsi="Times New Roman"/>
                <w:sz w:val="24"/>
                <w:szCs w:val="24"/>
                <w:lang w:val="vi-VN"/>
              </w:rPr>
              <w:t>v</w:t>
            </w:r>
            <w:r>
              <w:rPr>
                <w:rFonts w:ascii="Times New Roman" w:hAnsi="Times New Roman"/>
                <w:sz w:val="24"/>
                <w:szCs w:val="24"/>
              </w:rPr>
              <w:t xml:space="preserve">an 8 </w:t>
            </w:r>
            <w:proofErr w:type="spellStart"/>
            <w:r>
              <w:rPr>
                <w:rFonts w:ascii="Times New Roman" w:hAnsi="Times New Roman"/>
                <w:sz w:val="24"/>
                <w:szCs w:val="24"/>
              </w:rPr>
              <w:t>cổng</w:t>
            </w:r>
            <w:proofErr w:type="spellEnd"/>
          </w:p>
          <w:p w14:paraId="28A72D9B" w14:textId="77777777" w:rsidR="00D330B8" w:rsidRPr="00CF2F65" w:rsidRDefault="00D330B8" w:rsidP="00D330B8">
            <w:pPr>
              <w:pStyle w:val="ListParagraph"/>
              <w:numPr>
                <w:ilvl w:val="0"/>
                <w:numId w:val="5"/>
              </w:numPr>
              <w:rPr>
                <w:rFonts w:ascii="Times New Roman" w:hAnsi="Times New Roman"/>
                <w:sz w:val="24"/>
                <w:szCs w:val="24"/>
                <w:lang w:val="vi-VN"/>
              </w:rPr>
            </w:pPr>
            <w:proofErr w:type="spellStart"/>
            <w:r w:rsidRPr="00CF2F65">
              <w:rPr>
                <w:rFonts w:ascii="Times New Roman" w:hAnsi="Times New Roman"/>
                <w:sz w:val="24"/>
                <w:szCs w:val="24"/>
              </w:rPr>
              <w:t>Trọng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lượng</w:t>
            </w:r>
            <w:proofErr w:type="spellEnd"/>
            <w:r w:rsidRPr="00CF2F65">
              <w:rPr>
                <w:rFonts w:ascii="Times New Roman" w:hAnsi="Times New Roman"/>
                <w:sz w:val="24"/>
                <w:szCs w:val="24"/>
              </w:rPr>
              <w:t xml:space="preserve">: 8.6 </w:t>
            </w:r>
            <w:r>
              <w:rPr>
                <w:rFonts w:ascii="Times New Roman" w:hAnsi="Times New Roman"/>
                <w:sz w:val="24"/>
                <w:szCs w:val="24"/>
                <w:lang w:val="vi-VN"/>
              </w:rPr>
              <w:t>k</w:t>
            </w:r>
            <w:r w:rsidRPr="00CF2F65">
              <w:rPr>
                <w:rFonts w:ascii="Times New Roman" w:hAnsi="Times New Roman"/>
                <w:sz w:val="24"/>
                <w:szCs w:val="24"/>
              </w:rPr>
              <w:t>g</w:t>
            </w:r>
          </w:p>
          <w:p w14:paraId="308D6774" w14:textId="77777777" w:rsidR="00D330B8" w:rsidRPr="00CF2F65" w:rsidRDefault="00D330B8" w:rsidP="00D330B8">
            <w:pPr>
              <w:pStyle w:val="ListParagraph"/>
              <w:numPr>
                <w:ilvl w:val="0"/>
                <w:numId w:val="5"/>
              </w:numPr>
              <w:rPr>
                <w:rFonts w:ascii="Times New Roman" w:hAnsi="Times New Roman"/>
                <w:b/>
                <w:sz w:val="24"/>
                <w:szCs w:val="24"/>
                <w:lang w:eastAsia="vi-VN"/>
              </w:rPr>
            </w:pPr>
            <w:r w:rsidRPr="00CF2F65">
              <w:rPr>
                <w:rFonts w:ascii="Times New Roman" w:hAnsi="Times New Roman"/>
                <w:sz w:val="24"/>
                <w:szCs w:val="24"/>
              </w:rPr>
              <w:t xml:space="preserve"> </w:t>
            </w:r>
            <w:proofErr w:type="spellStart"/>
            <w:r w:rsidRPr="00CF2F65">
              <w:rPr>
                <w:rFonts w:ascii="Times New Roman" w:hAnsi="Times New Roman"/>
                <w:sz w:val="24"/>
                <w:szCs w:val="24"/>
              </w:rPr>
              <w:t>Kích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thước</w:t>
            </w:r>
            <w:proofErr w:type="spellEnd"/>
            <w:r w:rsidRPr="00CF2F65">
              <w:rPr>
                <w:rFonts w:ascii="Times New Roman" w:hAnsi="Times New Roman"/>
                <w:sz w:val="24"/>
                <w:szCs w:val="24"/>
              </w:rPr>
              <w:t xml:space="preserve">: </w:t>
            </w:r>
            <w:r>
              <w:rPr>
                <w:rFonts w:ascii="Times New Roman" w:hAnsi="Times New Roman"/>
                <w:sz w:val="24"/>
                <w:szCs w:val="24"/>
              </w:rPr>
              <w:t>18 cm ®</w:t>
            </w:r>
            <w:r w:rsidRPr="00CF2F65">
              <w:rPr>
                <w:rFonts w:ascii="Times New Roman" w:hAnsi="Times New Roman"/>
                <w:sz w:val="24"/>
                <w:szCs w:val="24"/>
              </w:rPr>
              <w:t xml:space="preserve"> x</w:t>
            </w:r>
            <w:r>
              <w:rPr>
                <w:rFonts w:ascii="Times New Roman" w:hAnsi="Times New Roman"/>
                <w:sz w:val="24"/>
                <w:szCs w:val="24"/>
              </w:rPr>
              <w:t xml:space="preserve"> 51cm (C)</w:t>
            </w:r>
            <w:r w:rsidRPr="00CF2F65">
              <w:rPr>
                <w:rFonts w:ascii="Times New Roman" w:hAnsi="Times New Roman"/>
                <w:sz w:val="24"/>
                <w:szCs w:val="24"/>
              </w:rPr>
              <w:t xml:space="preserve"> x </w:t>
            </w:r>
            <w:r>
              <w:rPr>
                <w:rFonts w:ascii="Times New Roman" w:hAnsi="Times New Roman"/>
                <w:sz w:val="24"/>
                <w:szCs w:val="24"/>
              </w:rPr>
              <w:t>36cm (S)</w:t>
            </w:r>
          </w:p>
          <w:p w14:paraId="3BC6A64E" w14:textId="77777777" w:rsidR="00D330B8" w:rsidRPr="00CF2F65" w:rsidRDefault="00D330B8" w:rsidP="00D330B8">
            <w:pPr>
              <w:rPr>
                <w:rFonts w:ascii="Times New Roman" w:hAnsi="Times New Roman"/>
                <w:b/>
                <w:sz w:val="24"/>
                <w:szCs w:val="24"/>
                <w:u w:val="single"/>
              </w:rPr>
            </w:pPr>
            <w:proofErr w:type="spellStart"/>
            <w:r w:rsidRPr="00CF2F65">
              <w:rPr>
                <w:rFonts w:ascii="Times New Roman" w:hAnsi="Times New Roman"/>
                <w:b/>
                <w:sz w:val="24"/>
                <w:szCs w:val="24"/>
                <w:u w:val="single"/>
              </w:rPr>
              <w:t>Cung</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cấp</w:t>
            </w:r>
            <w:proofErr w:type="spellEnd"/>
            <w:r w:rsidRPr="00CF2F65">
              <w:rPr>
                <w:rFonts w:ascii="Times New Roman" w:hAnsi="Times New Roman"/>
                <w:b/>
                <w:sz w:val="24"/>
                <w:szCs w:val="24"/>
                <w:u w:val="single"/>
              </w:rPr>
              <w:t xml:space="preserve"> bao </w:t>
            </w:r>
            <w:proofErr w:type="spellStart"/>
            <w:r w:rsidRPr="00CF2F65">
              <w:rPr>
                <w:rFonts w:ascii="Times New Roman" w:hAnsi="Times New Roman"/>
                <w:b/>
                <w:sz w:val="24"/>
                <w:szCs w:val="24"/>
                <w:u w:val="single"/>
              </w:rPr>
              <w:t>gồm</w:t>
            </w:r>
            <w:proofErr w:type="spellEnd"/>
            <w:r w:rsidRPr="00CF2F65">
              <w:rPr>
                <w:rFonts w:ascii="Times New Roman" w:hAnsi="Times New Roman"/>
                <w:b/>
                <w:sz w:val="24"/>
                <w:szCs w:val="24"/>
                <w:u w:val="single"/>
              </w:rPr>
              <w:t>:</w:t>
            </w:r>
          </w:p>
          <w:p w14:paraId="4EE6DE05" w14:textId="77777777" w:rsidR="00D330B8" w:rsidRPr="00CF2F65" w:rsidRDefault="00D330B8" w:rsidP="00D330B8">
            <w:pPr>
              <w:pStyle w:val="ListParagraph"/>
              <w:numPr>
                <w:ilvl w:val="0"/>
                <w:numId w:val="5"/>
              </w:numPr>
              <w:rPr>
                <w:rFonts w:ascii="Times New Roman" w:hAnsi="Times New Roman"/>
                <w:sz w:val="24"/>
                <w:szCs w:val="24"/>
              </w:rPr>
            </w:pPr>
            <w:r w:rsidRPr="00CF2F65">
              <w:rPr>
                <w:rFonts w:ascii="Times New Roman" w:hAnsi="Times New Roman"/>
                <w:bCs/>
                <w:sz w:val="24"/>
                <w:szCs w:val="24"/>
                <w:lang w:val="vi-VN"/>
              </w:rPr>
              <w:t xml:space="preserve">Hệ thống thổi lôi cuốn và bẫy (Purge and Trap) </w:t>
            </w:r>
            <w:proofErr w:type="spellStart"/>
            <w:r w:rsidRPr="00CF2F65">
              <w:rPr>
                <w:rFonts w:ascii="Times New Roman" w:hAnsi="Times New Roman"/>
                <w:sz w:val="24"/>
                <w:szCs w:val="24"/>
              </w:rPr>
              <w:t>cho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lỏng</w:t>
            </w:r>
            <w:proofErr w:type="spellEnd"/>
            <w:r w:rsidRPr="00CF2F65">
              <w:rPr>
                <w:rFonts w:ascii="Times New Roman" w:hAnsi="Times New Roman"/>
                <w:sz w:val="24"/>
                <w:szCs w:val="24"/>
              </w:rPr>
              <w:t xml:space="preserve"> </w:t>
            </w:r>
            <w:r>
              <w:rPr>
                <w:rFonts w:ascii="Times New Roman" w:hAnsi="Times New Roman"/>
                <w:sz w:val="24"/>
                <w:szCs w:val="24"/>
                <w:lang w:val="vi-VN"/>
              </w:rPr>
              <w:t xml:space="preserve">CDS </w:t>
            </w:r>
            <w:r>
              <w:rPr>
                <w:rFonts w:ascii="Times New Roman" w:hAnsi="Times New Roman"/>
                <w:sz w:val="24"/>
                <w:szCs w:val="24"/>
              </w:rPr>
              <w:t>8500C</w:t>
            </w:r>
            <w:r w:rsidRPr="00CF2F65">
              <w:rPr>
                <w:rFonts w:ascii="Times New Roman" w:hAnsi="Times New Roman"/>
                <w:sz w:val="24"/>
                <w:szCs w:val="24"/>
              </w:rPr>
              <w:t>.</w:t>
            </w:r>
          </w:p>
          <w:p w14:paraId="09E03DF0" w14:textId="77777777" w:rsidR="00D330B8" w:rsidRPr="00CF2F65" w:rsidRDefault="00D330B8" w:rsidP="00D330B8">
            <w:pPr>
              <w:pStyle w:val="ListParagraph"/>
              <w:numPr>
                <w:ilvl w:val="0"/>
                <w:numId w:val="5"/>
              </w:numPr>
              <w:rPr>
                <w:rFonts w:ascii="Times New Roman" w:hAnsi="Times New Roman"/>
                <w:b/>
                <w:sz w:val="24"/>
                <w:szCs w:val="24"/>
                <w:lang w:eastAsia="vi-VN"/>
              </w:rPr>
            </w:pPr>
            <w:proofErr w:type="spellStart"/>
            <w:r w:rsidRPr="00CF2F65">
              <w:rPr>
                <w:rFonts w:ascii="Times New Roman" w:hAnsi="Times New Roman"/>
                <w:sz w:val="24"/>
                <w:szCs w:val="24"/>
              </w:rPr>
              <w:lastRenderedPageBreak/>
              <w:t>Bộ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điều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khiển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khí</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có</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thể</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lập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trình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lắp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đặt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sẵn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bên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trong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thiết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bị</w:t>
            </w:r>
            <w:proofErr w:type="spellEnd"/>
            <w:r w:rsidRPr="00CF2F65">
              <w:rPr>
                <w:rFonts w:ascii="Times New Roman" w:hAnsi="Times New Roman"/>
                <w:sz w:val="24"/>
                <w:szCs w:val="24"/>
              </w:rPr>
              <w:t xml:space="preserve">) </w:t>
            </w:r>
          </w:p>
          <w:p w14:paraId="7AB4C4AD" w14:textId="77777777" w:rsidR="00D330B8" w:rsidRPr="00E468CD" w:rsidRDefault="00D330B8" w:rsidP="00D330B8">
            <w:pPr>
              <w:pStyle w:val="ListParagraph"/>
              <w:numPr>
                <w:ilvl w:val="0"/>
                <w:numId w:val="5"/>
              </w:numPr>
              <w:rPr>
                <w:rFonts w:ascii="Times New Roman" w:hAnsi="Times New Roman"/>
                <w:b/>
                <w:sz w:val="24"/>
                <w:szCs w:val="24"/>
                <w:lang w:eastAsia="vi-VN"/>
              </w:rPr>
            </w:pPr>
            <w:proofErr w:type="spellStart"/>
            <w:r w:rsidRPr="00CF2F65">
              <w:rPr>
                <w:rFonts w:ascii="Times New Roman" w:hAnsi="Times New Roman"/>
                <w:sz w:val="24"/>
                <w:szCs w:val="24"/>
              </w:rPr>
              <w:t>Phần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mềm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điều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khiển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thiết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bị</w:t>
            </w:r>
            <w:proofErr w:type="spellEnd"/>
          </w:p>
          <w:p w14:paraId="03EA0C4D" w14:textId="77777777" w:rsidR="00D330B8" w:rsidRPr="00CF2F65" w:rsidRDefault="00D330B8" w:rsidP="00D330B8">
            <w:pPr>
              <w:pStyle w:val="ListParagraph"/>
              <w:numPr>
                <w:ilvl w:val="0"/>
                <w:numId w:val="5"/>
              </w:numPr>
              <w:rPr>
                <w:rFonts w:ascii="Times New Roman" w:hAnsi="Times New Roman"/>
                <w:b/>
                <w:sz w:val="24"/>
                <w:szCs w:val="24"/>
                <w:lang w:eastAsia="vi-VN"/>
              </w:rPr>
            </w:pPr>
            <w:proofErr w:type="spellStart"/>
            <w:r>
              <w:rPr>
                <w:rFonts w:ascii="Times New Roman" w:hAnsi="Times New Roman"/>
                <w:sz w:val="24"/>
                <w:szCs w:val="24"/>
              </w:rPr>
              <w:t>Bình</w:t>
            </w:r>
            <w:proofErr w:type="spellEnd"/>
            <w:r>
              <w:rPr>
                <w:rFonts w:ascii="Times New Roman" w:hAnsi="Times New Roman"/>
                <w:sz w:val="24"/>
                <w:szCs w:val="24"/>
              </w:rPr>
              <w:t xml:space="preserve"> </w:t>
            </w:r>
            <w:proofErr w:type="spellStart"/>
            <w:r>
              <w:rPr>
                <w:rFonts w:ascii="Times New Roman" w:hAnsi="Times New Roman"/>
                <w:sz w:val="24"/>
                <w:szCs w:val="24"/>
              </w:rPr>
              <w:t>khí</w:t>
            </w:r>
            <w:proofErr w:type="spellEnd"/>
            <w:r>
              <w:rPr>
                <w:rFonts w:ascii="Times New Roman" w:hAnsi="Times New Roman"/>
                <w:sz w:val="24"/>
                <w:szCs w:val="24"/>
              </w:rPr>
              <w:t xml:space="preserve"> N2 </w:t>
            </w:r>
            <w:proofErr w:type="spellStart"/>
            <w:r>
              <w:rPr>
                <w:rFonts w:ascii="Times New Roman" w:hAnsi="Times New Roman"/>
                <w:sz w:val="24"/>
                <w:szCs w:val="24"/>
              </w:rPr>
              <w:t>và</w:t>
            </w:r>
            <w:proofErr w:type="spellEnd"/>
            <w:r>
              <w:rPr>
                <w:rFonts w:ascii="Times New Roman" w:hAnsi="Times New Roman"/>
                <w:sz w:val="24"/>
                <w:szCs w:val="24"/>
              </w:rPr>
              <w:t xml:space="preserve"> van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áp</w:t>
            </w:r>
            <w:proofErr w:type="spellEnd"/>
            <w:r>
              <w:rPr>
                <w:rFonts w:ascii="Times New Roman" w:hAnsi="Times New Roman"/>
                <w:sz w:val="24"/>
                <w:szCs w:val="24"/>
                <w:lang w:val="vi-VN"/>
              </w:rPr>
              <w:t xml:space="preserve"> (Mua nhà cung cấp tại Việt Nam).</w:t>
            </w:r>
          </w:p>
          <w:p w14:paraId="44E6855E" w14:textId="77777777" w:rsidR="00D330B8" w:rsidRPr="00CF2F65" w:rsidRDefault="00D330B8" w:rsidP="00D330B8">
            <w:pPr>
              <w:rPr>
                <w:rFonts w:ascii="Times New Roman" w:hAnsi="Times New Roman"/>
                <w:b/>
                <w:sz w:val="24"/>
                <w:szCs w:val="24"/>
                <w:u w:val="single"/>
              </w:rPr>
            </w:pPr>
            <w:proofErr w:type="spellStart"/>
            <w:r w:rsidRPr="00CF2F65">
              <w:rPr>
                <w:rFonts w:ascii="Times New Roman" w:hAnsi="Times New Roman"/>
                <w:b/>
                <w:sz w:val="24"/>
                <w:szCs w:val="24"/>
                <w:u w:val="single"/>
              </w:rPr>
              <w:t>Bộ</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phụ</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kiện</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tiêu</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hao</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cho</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vận</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hành</w:t>
            </w:r>
            <w:proofErr w:type="spellEnd"/>
            <w:r w:rsidRPr="00CF2F65">
              <w:rPr>
                <w:rFonts w:ascii="Times New Roman" w:hAnsi="Times New Roman"/>
                <w:b/>
                <w:sz w:val="24"/>
                <w:szCs w:val="24"/>
                <w:u w:val="single"/>
              </w:rPr>
              <w:t xml:space="preserve"> </w:t>
            </w:r>
          </w:p>
          <w:p w14:paraId="5A97451B" w14:textId="77777777" w:rsidR="00D330B8" w:rsidRPr="00CF2F65" w:rsidRDefault="00D330B8" w:rsidP="00D330B8">
            <w:pPr>
              <w:pStyle w:val="ListParagraph"/>
              <w:numPr>
                <w:ilvl w:val="0"/>
                <w:numId w:val="5"/>
              </w:numPr>
              <w:rPr>
                <w:rFonts w:ascii="Times New Roman" w:hAnsi="Times New Roman"/>
                <w:b/>
                <w:sz w:val="24"/>
                <w:szCs w:val="24"/>
              </w:rPr>
            </w:pPr>
            <w:proofErr w:type="spellStart"/>
            <w:r w:rsidRPr="00CF2F65">
              <w:rPr>
                <w:rFonts w:ascii="Times New Roman" w:hAnsi="Times New Roman"/>
                <w:sz w:val="24"/>
                <w:szCs w:val="24"/>
              </w:rPr>
              <w:t>Bẫy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(trap) </w:t>
            </w:r>
            <w:proofErr w:type="spellStart"/>
            <w:r w:rsidRPr="00CF2F65">
              <w:rPr>
                <w:rFonts w:ascii="Times New Roman" w:hAnsi="Times New Roman"/>
                <w:sz w:val="24"/>
                <w:szCs w:val="24"/>
              </w:rPr>
              <w:t>thay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thế</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hệ</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thống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số</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lượng</w:t>
            </w:r>
            <w:proofErr w:type="spellEnd"/>
            <w:r w:rsidRPr="00CF2F65">
              <w:rPr>
                <w:rFonts w:ascii="Times New Roman" w:hAnsi="Times New Roman"/>
                <w:sz w:val="24"/>
                <w:szCs w:val="24"/>
              </w:rPr>
              <w:t xml:space="preserve"> 01</w:t>
            </w:r>
          </w:p>
          <w:p w14:paraId="78431477" w14:textId="77777777" w:rsidR="00D330B8" w:rsidRPr="00CF2F65" w:rsidRDefault="00D330B8" w:rsidP="00D330B8">
            <w:pPr>
              <w:pStyle w:val="ListParagraph"/>
              <w:numPr>
                <w:ilvl w:val="0"/>
                <w:numId w:val="5"/>
              </w:numPr>
              <w:rPr>
                <w:rFonts w:ascii="Times New Roman" w:hAnsi="Times New Roman"/>
                <w:b/>
                <w:sz w:val="24"/>
                <w:szCs w:val="24"/>
              </w:rPr>
            </w:pPr>
            <w:proofErr w:type="spellStart"/>
            <w:r w:rsidRPr="00CF2F65">
              <w:rPr>
                <w:rFonts w:ascii="Times New Roman" w:hAnsi="Times New Roman"/>
                <w:sz w:val="24"/>
                <w:szCs w:val="24"/>
              </w:rPr>
              <w:t>Bẩy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ẩm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để</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loại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hơi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nước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số</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lượng</w:t>
            </w:r>
            <w:proofErr w:type="spellEnd"/>
            <w:r w:rsidRPr="00CF2F65">
              <w:rPr>
                <w:rFonts w:ascii="Times New Roman" w:hAnsi="Times New Roman"/>
                <w:sz w:val="24"/>
                <w:szCs w:val="24"/>
              </w:rPr>
              <w:t xml:space="preserve"> 01</w:t>
            </w:r>
          </w:p>
          <w:p w14:paraId="1944BBEF" w14:textId="77777777" w:rsidR="00D330B8" w:rsidRDefault="00D330B8" w:rsidP="00F22550">
            <w:pPr>
              <w:rPr>
                <w:rFonts w:ascii="Times New Roman" w:hAnsi="Times New Roman"/>
                <w:b/>
                <w:sz w:val="24"/>
                <w:szCs w:val="24"/>
                <w:lang w:eastAsia="vi-VN"/>
              </w:rPr>
            </w:pPr>
          </w:p>
          <w:p w14:paraId="37246C17" w14:textId="1B226561" w:rsidR="00F22550" w:rsidRPr="00CF2F65" w:rsidRDefault="00F22550" w:rsidP="00F22550">
            <w:pPr>
              <w:rPr>
                <w:rFonts w:ascii="Times New Roman" w:hAnsi="Times New Roman"/>
                <w:b/>
                <w:sz w:val="24"/>
                <w:szCs w:val="24"/>
              </w:rPr>
            </w:pPr>
            <w:r w:rsidRPr="00CF2F65">
              <w:rPr>
                <w:rFonts w:ascii="Times New Roman" w:hAnsi="Times New Roman"/>
                <w:b/>
                <w:sz w:val="24"/>
                <w:szCs w:val="24"/>
              </w:rPr>
              <w:t>2./</w:t>
            </w:r>
            <w:r w:rsidRPr="00CF2F65">
              <w:rPr>
                <w:rFonts w:ascii="Times New Roman" w:hAnsi="Times New Roman"/>
                <w:b/>
                <w:sz w:val="24"/>
                <w:szCs w:val="24"/>
                <w:lang w:val="vi-VN"/>
              </w:rPr>
              <w:t xml:space="preserve"> </w:t>
            </w:r>
            <w:proofErr w:type="spellStart"/>
            <w:r w:rsidRPr="00CF2F65">
              <w:rPr>
                <w:rFonts w:ascii="Times New Roman" w:hAnsi="Times New Roman"/>
                <w:b/>
                <w:sz w:val="24"/>
                <w:szCs w:val="24"/>
              </w:rPr>
              <w:t>Bộ</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đưa</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mẫu</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tự</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động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cho</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mẫu</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lỏng</w:t>
            </w:r>
            <w:proofErr w:type="spellEnd"/>
            <w:r w:rsidR="00D330B8">
              <w:rPr>
                <w:rFonts w:ascii="Times New Roman" w:hAnsi="Times New Roman"/>
                <w:b/>
                <w:sz w:val="24"/>
                <w:szCs w:val="24"/>
                <w:lang w:val="vi-VN"/>
              </w:rPr>
              <w:t xml:space="preserve"> 110 vị trí</w:t>
            </w:r>
            <w:r w:rsidRPr="00CF2F65">
              <w:rPr>
                <w:rFonts w:ascii="Times New Roman" w:hAnsi="Times New Roman"/>
                <w:b/>
                <w:sz w:val="24"/>
                <w:szCs w:val="24"/>
              </w:rPr>
              <w:t xml:space="preserve"> (</w:t>
            </w:r>
            <w:proofErr w:type="spellStart"/>
            <w:r w:rsidRPr="00CF2F65">
              <w:rPr>
                <w:rFonts w:ascii="Times New Roman" w:hAnsi="Times New Roman"/>
                <w:b/>
                <w:sz w:val="24"/>
                <w:szCs w:val="24"/>
              </w:rPr>
              <w:t>nâng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cấp</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với</w:t>
            </w:r>
            <w:proofErr w:type="spellEnd"/>
            <w:r w:rsidRPr="00CF2F65">
              <w:rPr>
                <w:rFonts w:ascii="Times New Roman" w:hAnsi="Times New Roman"/>
                <w:b/>
                <w:sz w:val="24"/>
                <w:szCs w:val="24"/>
              </w:rPr>
              <w:t xml:space="preserve"> CDS-</w:t>
            </w:r>
            <w:r w:rsidR="00031EF4">
              <w:rPr>
                <w:rFonts w:ascii="Times New Roman" w:hAnsi="Times New Roman"/>
                <w:b/>
                <w:sz w:val="24"/>
                <w:szCs w:val="24"/>
              </w:rPr>
              <w:t>8500C</w:t>
            </w:r>
            <w:r w:rsidRPr="00CF2F65">
              <w:rPr>
                <w:rFonts w:ascii="Times New Roman" w:hAnsi="Times New Roman"/>
                <w:b/>
                <w:sz w:val="24"/>
                <w:szCs w:val="24"/>
              </w:rPr>
              <w:t>)</w:t>
            </w:r>
          </w:p>
          <w:p w14:paraId="0B5380C8" w14:textId="5D75C622" w:rsidR="00F22550" w:rsidRPr="00CF2F65" w:rsidRDefault="00F22550" w:rsidP="00F22550">
            <w:pPr>
              <w:rPr>
                <w:rFonts w:ascii="Times New Roman" w:hAnsi="Times New Roman"/>
                <w:b/>
                <w:sz w:val="24"/>
                <w:szCs w:val="24"/>
              </w:rPr>
            </w:pPr>
            <w:r w:rsidRPr="00CF2F65">
              <w:rPr>
                <w:rFonts w:ascii="Times New Roman" w:hAnsi="Times New Roman"/>
                <w:b/>
                <w:sz w:val="24"/>
                <w:szCs w:val="24"/>
              </w:rPr>
              <w:t>Model: CDS</w:t>
            </w:r>
            <w:r w:rsidR="00D330B8">
              <w:rPr>
                <w:rFonts w:ascii="Times New Roman" w:hAnsi="Times New Roman"/>
                <w:b/>
                <w:sz w:val="24"/>
                <w:szCs w:val="24"/>
                <w:lang w:val="vi-VN"/>
              </w:rPr>
              <w:t xml:space="preserve"> </w:t>
            </w:r>
            <w:r w:rsidR="00031EF4">
              <w:rPr>
                <w:rFonts w:ascii="Times New Roman" w:hAnsi="Times New Roman"/>
                <w:b/>
                <w:sz w:val="24"/>
                <w:szCs w:val="24"/>
              </w:rPr>
              <w:t>8500A</w:t>
            </w:r>
          </w:p>
          <w:p w14:paraId="1D8024A4" w14:textId="77777777" w:rsidR="00F22550" w:rsidRPr="00CF2F65" w:rsidRDefault="00F22550" w:rsidP="00F22550">
            <w:pPr>
              <w:rPr>
                <w:rFonts w:ascii="Times New Roman" w:hAnsi="Times New Roman"/>
                <w:b/>
                <w:sz w:val="24"/>
                <w:szCs w:val="24"/>
              </w:rPr>
            </w:pPr>
          </w:p>
          <w:p w14:paraId="580A72F4" w14:textId="77777777" w:rsidR="00F22550" w:rsidRPr="00CF2F65" w:rsidRDefault="00F22550" w:rsidP="00F22550">
            <w:pPr>
              <w:rPr>
                <w:rFonts w:ascii="Times New Roman" w:hAnsi="Times New Roman"/>
                <w:b/>
                <w:sz w:val="24"/>
                <w:szCs w:val="24"/>
                <w:u w:val="single"/>
              </w:rPr>
            </w:pPr>
            <w:proofErr w:type="spellStart"/>
            <w:r w:rsidRPr="00CF2F65">
              <w:rPr>
                <w:rFonts w:ascii="Times New Roman" w:hAnsi="Times New Roman"/>
                <w:b/>
                <w:sz w:val="24"/>
                <w:szCs w:val="24"/>
                <w:u w:val="single"/>
              </w:rPr>
              <w:t>Đặc</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tính</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kỹ</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thuật</w:t>
            </w:r>
            <w:proofErr w:type="spellEnd"/>
            <w:r w:rsidRPr="00CF2F65">
              <w:rPr>
                <w:rFonts w:ascii="Times New Roman" w:hAnsi="Times New Roman"/>
                <w:b/>
                <w:sz w:val="24"/>
                <w:szCs w:val="24"/>
                <w:u w:val="single"/>
              </w:rPr>
              <w:t>:</w:t>
            </w:r>
          </w:p>
          <w:p w14:paraId="23E8F081" w14:textId="47E8B6BB" w:rsidR="00F22550" w:rsidRPr="00CF2F65" w:rsidRDefault="00B31A26" w:rsidP="00F22550">
            <w:pPr>
              <w:pStyle w:val="ListParagraph"/>
              <w:numPr>
                <w:ilvl w:val="0"/>
                <w:numId w:val="5"/>
              </w:numPr>
              <w:rPr>
                <w:rFonts w:ascii="Times New Roman" w:hAnsi="Times New Roman"/>
                <w:sz w:val="24"/>
                <w:szCs w:val="24"/>
              </w:rPr>
            </w:pPr>
            <w:proofErr w:type="spellStart"/>
            <w:r>
              <w:rPr>
                <w:rFonts w:ascii="Times New Roman" w:hAnsi="Times New Roman"/>
                <w:sz w:val="24"/>
                <w:szCs w:val="24"/>
              </w:rPr>
              <w:t>Bộ</w:t>
            </w:r>
            <w:proofErr w:type="spellEnd"/>
            <w:r>
              <w:rPr>
                <w:rFonts w:ascii="Times New Roman" w:hAnsi="Times New Roman"/>
                <w:sz w:val="24"/>
                <w:szCs w:val="24"/>
              </w:rPr>
              <w:t xml:space="preserve"> </w:t>
            </w:r>
            <w:r w:rsidR="00D330B8">
              <w:rPr>
                <w:rFonts w:ascii="Times New Roman" w:hAnsi="Times New Roman"/>
                <w:sz w:val="24"/>
                <w:szCs w:val="24"/>
                <w:lang w:val="vi-VN"/>
              </w:rPr>
              <w:t>đưa</w:t>
            </w:r>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 xml:space="preserve"> </w:t>
            </w:r>
            <w:proofErr w:type="spellStart"/>
            <w:r>
              <w:rPr>
                <w:rFonts w:ascii="Times New Roman" w:hAnsi="Times New Roman"/>
                <w:sz w:val="24"/>
                <w:szCs w:val="24"/>
              </w:rPr>
              <w:t>tự</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110 </w:t>
            </w:r>
            <w:proofErr w:type="spellStart"/>
            <w:r>
              <w:rPr>
                <w:rFonts w:ascii="Times New Roman" w:hAnsi="Times New Roman"/>
                <w:sz w:val="24"/>
                <w:szCs w:val="24"/>
              </w:rPr>
              <w:t>vị</w:t>
            </w:r>
            <w:proofErr w:type="spellEnd"/>
            <w:r>
              <w:rPr>
                <w:rFonts w:ascii="Times New Roman" w:hAnsi="Times New Roman"/>
                <w:sz w:val="24"/>
                <w:szCs w:val="24"/>
              </w:rPr>
              <w:t xml:space="preserve"> </w:t>
            </w:r>
            <w:proofErr w:type="spellStart"/>
            <w:r>
              <w:rPr>
                <w:rFonts w:ascii="Times New Roman" w:hAnsi="Times New Roman"/>
                <w:sz w:val="24"/>
                <w:szCs w:val="24"/>
              </w:rPr>
              <w:t>trí</w:t>
            </w:r>
            <w:proofErr w:type="spellEnd"/>
            <w:r>
              <w:rPr>
                <w:rFonts w:ascii="Times New Roman" w:hAnsi="Times New Roman"/>
                <w:sz w:val="24"/>
                <w:szCs w:val="24"/>
              </w:rPr>
              <w:t xml:space="preserve"> </w:t>
            </w:r>
            <w:proofErr w:type="spellStart"/>
            <w:r w:rsidR="00FE2839">
              <w:rPr>
                <w:rFonts w:ascii="Times New Roman" w:hAnsi="Times New Roman"/>
                <w:sz w:val="24"/>
                <w:szCs w:val="24"/>
              </w:rPr>
              <w:t>với</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chức</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năng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lấy</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mẫu</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cho</w:t>
            </w:r>
            <w:proofErr w:type="spellEnd"/>
            <w:r w:rsidR="00FE2839">
              <w:rPr>
                <w:rFonts w:ascii="Times New Roman" w:hAnsi="Times New Roman"/>
                <w:sz w:val="24"/>
                <w:szCs w:val="24"/>
              </w:rPr>
              <w:t xml:space="preserve"> </w:t>
            </w:r>
            <w:r w:rsidR="00D330B8">
              <w:rPr>
                <w:rFonts w:ascii="Times New Roman" w:hAnsi="Times New Roman"/>
                <w:sz w:val="24"/>
                <w:szCs w:val="24"/>
                <w:lang w:val="vi-VN"/>
              </w:rPr>
              <w:t>không gian hơi (</w:t>
            </w:r>
            <w:r w:rsidR="00FE2839">
              <w:rPr>
                <w:rFonts w:ascii="Times New Roman" w:hAnsi="Times New Roman"/>
                <w:sz w:val="24"/>
                <w:szCs w:val="24"/>
              </w:rPr>
              <w:t>headspace</w:t>
            </w:r>
            <w:r w:rsidR="00D330B8">
              <w:rPr>
                <w:rFonts w:ascii="Times New Roman" w:hAnsi="Times New Roman"/>
                <w:sz w:val="24"/>
                <w:szCs w:val="24"/>
                <w:lang w:val="vi-VN"/>
              </w:rPr>
              <w:t xml:space="preserve">) </w:t>
            </w:r>
            <w:proofErr w:type="spellStart"/>
            <w:r w:rsidR="00FE2839">
              <w:rPr>
                <w:rFonts w:ascii="Times New Roman" w:hAnsi="Times New Roman"/>
                <w:sz w:val="24"/>
                <w:szCs w:val="24"/>
              </w:rPr>
              <w:t>động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cho</w:t>
            </w:r>
            <w:proofErr w:type="spellEnd"/>
            <w:r w:rsidR="00FE2839">
              <w:rPr>
                <w:rFonts w:ascii="Times New Roman" w:hAnsi="Times New Roman"/>
                <w:sz w:val="24"/>
                <w:szCs w:val="24"/>
              </w:rPr>
              <w:t xml:space="preserve"> EPA 524, 624, 8260 (</w:t>
            </w:r>
            <w:proofErr w:type="spellStart"/>
            <w:r w:rsidR="00FE2839">
              <w:rPr>
                <w:rFonts w:ascii="Times New Roman" w:hAnsi="Times New Roman"/>
                <w:sz w:val="24"/>
                <w:szCs w:val="24"/>
              </w:rPr>
              <w:t>cho</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cả</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mẫu</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lỏng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và</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rắn</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Hệ</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thống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được</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xây</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dựng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trên</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bộ</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đưa</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mẫu</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tự</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động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thế</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hệ</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thứ</w:t>
            </w:r>
            <w:proofErr w:type="spellEnd"/>
            <w:r w:rsidR="00FE2839">
              <w:rPr>
                <w:rFonts w:ascii="Times New Roman" w:hAnsi="Times New Roman"/>
                <w:sz w:val="24"/>
                <w:szCs w:val="24"/>
              </w:rPr>
              <w:t xml:space="preserve"> 3 </w:t>
            </w:r>
            <w:proofErr w:type="spellStart"/>
            <w:r w:rsidR="00FE2839">
              <w:rPr>
                <w:rFonts w:ascii="Times New Roman" w:hAnsi="Times New Roman"/>
                <w:sz w:val="24"/>
                <w:szCs w:val="24"/>
              </w:rPr>
              <w:t>với</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khả</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năng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chuyển</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mẫu</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nhanh</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hơn</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thông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minh</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hơn</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Hệ</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thống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sử</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dụng</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hoàn</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hảo</w:t>
            </w:r>
            <w:proofErr w:type="spellEnd"/>
            <w:r w:rsidR="00FE2839">
              <w:rPr>
                <w:rFonts w:ascii="Times New Roman" w:hAnsi="Times New Roman"/>
                <w:sz w:val="24"/>
                <w:szCs w:val="24"/>
              </w:rPr>
              <w:t xml:space="preserve"> </w:t>
            </w:r>
            <w:proofErr w:type="spellStart"/>
            <w:r w:rsidR="00FE2839">
              <w:rPr>
                <w:rFonts w:ascii="Times New Roman" w:hAnsi="Times New Roman"/>
                <w:sz w:val="24"/>
                <w:szCs w:val="24"/>
              </w:rPr>
              <w:t>với</w:t>
            </w:r>
            <w:proofErr w:type="spellEnd"/>
            <w:r w:rsidR="00D330B8">
              <w:rPr>
                <w:rFonts w:ascii="Times New Roman" w:hAnsi="Times New Roman"/>
                <w:sz w:val="24"/>
                <w:szCs w:val="24"/>
                <w:lang w:val="vi-VN"/>
              </w:rPr>
              <w:t xml:space="preserve"> hệ thống thổi lôi cuốn và bẫy</w:t>
            </w:r>
            <w:r w:rsidR="00F22550" w:rsidRPr="00CF2F65">
              <w:rPr>
                <w:rFonts w:ascii="Times New Roman" w:hAnsi="Times New Roman"/>
                <w:sz w:val="24"/>
                <w:szCs w:val="24"/>
              </w:rPr>
              <w:t xml:space="preserve"> </w:t>
            </w:r>
            <w:r w:rsidR="00D330B8">
              <w:rPr>
                <w:rFonts w:ascii="Times New Roman" w:hAnsi="Times New Roman"/>
                <w:sz w:val="24"/>
                <w:szCs w:val="24"/>
                <w:lang w:val="vi-VN"/>
              </w:rPr>
              <w:t>(</w:t>
            </w:r>
            <w:r w:rsidR="00F92DBA">
              <w:rPr>
                <w:rFonts w:ascii="Times New Roman" w:hAnsi="Times New Roman"/>
                <w:sz w:val="24"/>
                <w:szCs w:val="24"/>
              </w:rPr>
              <w:t>purge and trap</w:t>
            </w:r>
            <w:r w:rsidR="00D330B8">
              <w:rPr>
                <w:rFonts w:ascii="Times New Roman" w:hAnsi="Times New Roman"/>
                <w:sz w:val="24"/>
                <w:szCs w:val="24"/>
                <w:lang w:val="vi-VN"/>
              </w:rPr>
              <w:t>)</w:t>
            </w:r>
            <w:r w:rsidR="00F92DBA">
              <w:rPr>
                <w:rFonts w:ascii="Times New Roman" w:hAnsi="Times New Roman"/>
                <w:sz w:val="24"/>
                <w:szCs w:val="24"/>
              </w:rPr>
              <w:t xml:space="preserve"> </w:t>
            </w:r>
            <w:r w:rsidR="00D330B8">
              <w:rPr>
                <w:rFonts w:ascii="Times New Roman" w:hAnsi="Times New Roman"/>
                <w:sz w:val="24"/>
                <w:szCs w:val="24"/>
                <w:lang w:val="vi-VN"/>
              </w:rPr>
              <w:t xml:space="preserve">CDS </w:t>
            </w:r>
            <w:r w:rsidR="00F92DBA">
              <w:rPr>
                <w:rFonts w:ascii="Times New Roman" w:hAnsi="Times New Roman"/>
                <w:sz w:val="24"/>
                <w:szCs w:val="24"/>
              </w:rPr>
              <w:t>8500C.</w:t>
            </w:r>
          </w:p>
          <w:p w14:paraId="3A5F53FD" w14:textId="62444CDE"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b/>
                <w:sz w:val="24"/>
                <w:szCs w:val="24"/>
              </w:rPr>
              <w:t>Bộ</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lấy</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mẫu</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tự</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động</w:t>
            </w:r>
            <w:proofErr w:type="spellEnd"/>
            <w:r w:rsidRPr="00CF2F65">
              <w:rPr>
                <w:rFonts w:ascii="Times New Roman" w:hAnsi="Times New Roman"/>
                <w:b/>
                <w:sz w:val="24"/>
                <w:szCs w:val="24"/>
              </w:rPr>
              <w:t xml:space="preserve"> </w:t>
            </w:r>
            <w:r w:rsidR="002A3BD3">
              <w:rPr>
                <w:rFonts w:ascii="Times New Roman" w:hAnsi="Times New Roman"/>
                <w:b/>
                <w:sz w:val="24"/>
                <w:szCs w:val="24"/>
              </w:rPr>
              <w:t>110</w:t>
            </w:r>
            <w:r w:rsidRPr="00CF2F65">
              <w:rPr>
                <w:rFonts w:ascii="Times New Roman" w:hAnsi="Times New Roman"/>
                <w:b/>
                <w:sz w:val="24"/>
                <w:szCs w:val="24"/>
              </w:rPr>
              <w:t xml:space="preserve"> </w:t>
            </w:r>
            <w:proofErr w:type="spellStart"/>
            <w:r w:rsidRPr="00CF2F65">
              <w:rPr>
                <w:rFonts w:ascii="Times New Roman" w:hAnsi="Times New Roman"/>
                <w:b/>
                <w:sz w:val="24"/>
                <w:szCs w:val="24"/>
              </w:rPr>
              <w:t>vị</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trí</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lấy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tự</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động</w:t>
            </w:r>
            <w:proofErr w:type="spellEnd"/>
            <w:r w:rsidRPr="00CF2F65">
              <w:rPr>
                <w:rFonts w:ascii="Times New Roman" w:hAnsi="Times New Roman"/>
                <w:sz w:val="24"/>
                <w:szCs w:val="24"/>
              </w:rPr>
              <w:t xml:space="preserve"> </w:t>
            </w:r>
            <w:proofErr w:type="spellStart"/>
            <w:r w:rsidR="002A3BD3">
              <w:rPr>
                <w:rFonts w:ascii="Times New Roman" w:hAnsi="Times New Roman"/>
                <w:sz w:val="24"/>
                <w:szCs w:val="24"/>
              </w:rPr>
              <w:t>lên</w:t>
            </w:r>
            <w:proofErr w:type="spellEnd"/>
            <w:r w:rsidR="002A3BD3">
              <w:rPr>
                <w:rFonts w:ascii="Times New Roman" w:hAnsi="Times New Roman"/>
                <w:sz w:val="24"/>
                <w:szCs w:val="24"/>
              </w:rPr>
              <w:t xml:space="preserve"> </w:t>
            </w:r>
            <w:proofErr w:type="spellStart"/>
            <w:r w:rsidR="002A3BD3">
              <w:rPr>
                <w:rFonts w:ascii="Times New Roman" w:hAnsi="Times New Roman"/>
                <w:sz w:val="24"/>
                <w:szCs w:val="24"/>
              </w:rPr>
              <w:t>đến</w:t>
            </w:r>
            <w:proofErr w:type="spellEnd"/>
            <w:r w:rsidR="002A3BD3">
              <w:rPr>
                <w:rFonts w:ascii="Times New Roman" w:hAnsi="Times New Roman"/>
                <w:sz w:val="24"/>
                <w:szCs w:val="24"/>
              </w:rPr>
              <w:t xml:space="preserve"> 110</w:t>
            </w:r>
            <w:r w:rsidRPr="00CF2F65">
              <w:rPr>
                <w:rFonts w:ascii="Times New Roman" w:hAnsi="Times New Roman"/>
                <w:sz w:val="24"/>
                <w:szCs w:val="24"/>
              </w:rPr>
              <w:t xml:space="preserve"> </w:t>
            </w:r>
            <w:proofErr w:type="spellStart"/>
            <w:r w:rsidRPr="00CF2F65">
              <w:rPr>
                <w:rFonts w:ascii="Times New Roman" w:hAnsi="Times New Roman"/>
                <w:sz w:val="24"/>
                <w:szCs w:val="24"/>
              </w:rPr>
              <w:t>vị</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trí</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các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lọ</w:t>
            </w:r>
            <w:proofErr w:type="spellEnd"/>
            <w:r w:rsidRPr="00CF2F65">
              <w:rPr>
                <w:rFonts w:ascii="Times New Roman" w:hAnsi="Times New Roman"/>
                <w:sz w:val="24"/>
                <w:szCs w:val="24"/>
              </w:rPr>
              <w:t xml:space="preserve"> VOC 40 ml </w:t>
            </w:r>
            <w:proofErr w:type="spellStart"/>
            <w:r w:rsidR="002A3BD3">
              <w:rPr>
                <w:rFonts w:ascii="Times New Roman" w:hAnsi="Times New Roman"/>
                <w:sz w:val="24"/>
                <w:szCs w:val="24"/>
              </w:rPr>
              <w:t>trên</w:t>
            </w:r>
            <w:proofErr w:type="spellEnd"/>
            <w:r w:rsidR="002A3BD3">
              <w:rPr>
                <w:rFonts w:ascii="Times New Roman" w:hAnsi="Times New Roman"/>
                <w:sz w:val="24"/>
                <w:szCs w:val="24"/>
              </w:rPr>
              <w:t xml:space="preserve"> </w:t>
            </w:r>
            <w:proofErr w:type="spellStart"/>
            <w:r w:rsidR="002A3BD3">
              <w:rPr>
                <w:rFonts w:ascii="Times New Roman" w:hAnsi="Times New Roman"/>
                <w:sz w:val="24"/>
                <w:szCs w:val="24"/>
              </w:rPr>
              <w:t>cùng</w:t>
            </w:r>
            <w:proofErr w:type="spellEnd"/>
            <w:r w:rsidR="002A3BD3">
              <w:rPr>
                <w:rFonts w:ascii="Times New Roman" w:hAnsi="Times New Roman"/>
                <w:sz w:val="24"/>
                <w:szCs w:val="24"/>
              </w:rPr>
              <w:t xml:space="preserve"> </w:t>
            </w:r>
            <w:proofErr w:type="spellStart"/>
            <w:r w:rsidR="002A3BD3">
              <w:rPr>
                <w:rFonts w:ascii="Times New Roman" w:hAnsi="Times New Roman"/>
                <w:sz w:val="24"/>
                <w:szCs w:val="24"/>
              </w:rPr>
              <w:t>một</w:t>
            </w:r>
            <w:proofErr w:type="spellEnd"/>
            <w:r w:rsidR="002A3BD3">
              <w:rPr>
                <w:rFonts w:ascii="Times New Roman" w:hAnsi="Times New Roman"/>
                <w:sz w:val="24"/>
                <w:szCs w:val="24"/>
              </w:rPr>
              <w:t xml:space="preserve"> </w:t>
            </w:r>
            <w:proofErr w:type="spellStart"/>
            <w:r w:rsidR="002A3BD3">
              <w:rPr>
                <w:rFonts w:ascii="Times New Roman" w:hAnsi="Times New Roman"/>
                <w:sz w:val="24"/>
                <w:szCs w:val="24"/>
              </w:rPr>
              <w:t>giá</w:t>
            </w:r>
            <w:proofErr w:type="spellEnd"/>
            <w:r w:rsidR="002A3BD3">
              <w:rPr>
                <w:rFonts w:ascii="Times New Roman" w:hAnsi="Times New Roman"/>
                <w:sz w:val="24"/>
                <w:szCs w:val="24"/>
              </w:rPr>
              <w:t xml:space="preserve"> </w:t>
            </w:r>
            <w:proofErr w:type="spellStart"/>
            <w:r w:rsidR="002A3BD3">
              <w:rPr>
                <w:rFonts w:ascii="Times New Roman" w:hAnsi="Times New Roman"/>
                <w:sz w:val="24"/>
                <w:szCs w:val="24"/>
              </w:rPr>
              <w:t>đỡ</w:t>
            </w:r>
            <w:proofErr w:type="spellEnd"/>
            <w:r w:rsidRPr="00CF2F65">
              <w:rPr>
                <w:rFonts w:ascii="Times New Roman" w:hAnsi="Times New Roman"/>
                <w:sz w:val="24"/>
                <w:szCs w:val="24"/>
              </w:rPr>
              <w:t>.</w:t>
            </w:r>
          </w:p>
          <w:p w14:paraId="7625E38E" w14:textId="232F67E8" w:rsidR="00F22550" w:rsidRPr="00CF2F65" w:rsidRDefault="00F22550" w:rsidP="00F22550">
            <w:pPr>
              <w:numPr>
                <w:ilvl w:val="0"/>
                <w:numId w:val="5"/>
              </w:numPr>
              <w:rPr>
                <w:rFonts w:ascii="Times New Roman" w:hAnsi="Times New Roman"/>
                <w:sz w:val="24"/>
                <w:szCs w:val="24"/>
              </w:rPr>
            </w:pPr>
            <w:proofErr w:type="spellStart"/>
            <w:r w:rsidRPr="00CF2F65">
              <w:rPr>
                <w:rFonts w:ascii="Times New Roman" w:hAnsi="Times New Roman"/>
                <w:b/>
                <w:sz w:val="24"/>
                <w:szCs w:val="24"/>
              </w:rPr>
              <w:t>Thêm</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chuẩn</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nội</w:t>
            </w:r>
            <w:proofErr w:type="spellEnd"/>
            <w:r w:rsidRPr="00CF2F65">
              <w:rPr>
                <w:rFonts w:ascii="Times New Roman" w:hAnsi="Times New Roman"/>
                <w:sz w:val="24"/>
                <w:szCs w:val="24"/>
              </w:rPr>
              <w:t>:</w:t>
            </w:r>
            <w:r w:rsidR="002A3BD3">
              <w:t xml:space="preserve"> </w:t>
            </w:r>
            <w:proofErr w:type="spellStart"/>
            <w:r w:rsidR="002A3BD3" w:rsidRPr="002A3BD3">
              <w:rPr>
                <w:rFonts w:ascii="Times New Roman" w:hAnsi="Times New Roman"/>
                <w:sz w:val="24"/>
                <w:szCs w:val="24"/>
              </w:rPr>
              <w:t>Bộ</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lấy</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mẫu</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tự</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động</w:t>
            </w:r>
            <w:proofErr w:type="spellEnd"/>
            <w:r w:rsidR="002A3BD3" w:rsidRPr="002A3BD3">
              <w:rPr>
                <w:rFonts w:ascii="Times New Roman" w:hAnsi="Times New Roman"/>
                <w:sz w:val="24"/>
                <w:szCs w:val="24"/>
              </w:rPr>
              <w:t xml:space="preserve"> CDS 8500A </w:t>
            </w:r>
            <w:proofErr w:type="spellStart"/>
            <w:r w:rsidR="002A3BD3" w:rsidRPr="002A3BD3">
              <w:rPr>
                <w:rFonts w:ascii="Times New Roman" w:hAnsi="Times New Roman"/>
                <w:sz w:val="24"/>
                <w:szCs w:val="24"/>
              </w:rPr>
              <w:t>sử</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dụng</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một</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ống</w:t>
            </w:r>
            <w:proofErr w:type="spellEnd"/>
            <w:r w:rsidR="002A3BD3" w:rsidRPr="002A3BD3">
              <w:rPr>
                <w:rFonts w:ascii="Times New Roman" w:hAnsi="Times New Roman"/>
                <w:sz w:val="24"/>
                <w:szCs w:val="24"/>
              </w:rPr>
              <w:t xml:space="preserve"> </w:t>
            </w:r>
            <w:proofErr w:type="spellStart"/>
            <w:r w:rsidR="00224B38">
              <w:rPr>
                <w:rFonts w:ascii="Times New Roman" w:hAnsi="Times New Roman"/>
                <w:sz w:val="24"/>
                <w:szCs w:val="24"/>
              </w:rPr>
              <w:t>phân</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phối</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được</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điều</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khiển</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bởi</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bộ</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điều</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khiển</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khí</w:t>
            </w:r>
            <w:proofErr w:type="spellEnd"/>
            <w:r w:rsidR="00224B38">
              <w:rPr>
                <w:rFonts w:ascii="Times New Roman" w:hAnsi="Times New Roman"/>
                <w:sz w:val="24"/>
                <w:szCs w:val="24"/>
              </w:rPr>
              <w:t xml:space="preserve"> </w:t>
            </w:r>
            <w:r w:rsidR="002A3BD3" w:rsidRPr="002A3BD3">
              <w:rPr>
                <w:rFonts w:ascii="Times New Roman" w:hAnsi="Times New Roman"/>
                <w:sz w:val="24"/>
                <w:szCs w:val="24"/>
              </w:rPr>
              <w:t xml:space="preserve">EPC </w:t>
            </w:r>
            <w:proofErr w:type="spellStart"/>
            <w:r w:rsidR="002A3BD3" w:rsidRPr="002A3BD3">
              <w:rPr>
                <w:rFonts w:ascii="Times New Roman" w:hAnsi="Times New Roman"/>
                <w:sz w:val="24"/>
                <w:szCs w:val="24"/>
              </w:rPr>
              <w:t>duy</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nhất</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để</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đ</w:t>
            </w:r>
            <w:r w:rsidR="002A3BD3" w:rsidRPr="002A3BD3">
              <w:rPr>
                <w:rFonts w:ascii="Times New Roman" w:hAnsi="Times New Roman" w:hint="eastAsia"/>
                <w:sz w:val="24"/>
                <w:szCs w:val="24"/>
              </w:rPr>
              <w:t>ư</w:t>
            </w:r>
            <w:r w:rsidR="002A3BD3" w:rsidRPr="002A3BD3">
              <w:rPr>
                <w:rFonts w:ascii="Times New Roman" w:hAnsi="Times New Roman"/>
                <w:sz w:val="24"/>
                <w:szCs w:val="24"/>
              </w:rPr>
              <w:t>a</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chính</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xác</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thể</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tích</w:t>
            </w:r>
            <w:proofErr w:type="spellEnd"/>
            <w:r w:rsidR="002A3BD3" w:rsidRPr="002A3BD3">
              <w:rPr>
                <w:rFonts w:ascii="Times New Roman" w:hAnsi="Times New Roman"/>
                <w:sz w:val="24"/>
                <w:szCs w:val="24"/>
              </w:rPr>
              <w:t xml:space="preserve"> </w:t>
            </w:r>
            <w:proofErr w:type="spellStart"/>
            <w:r w:rsidR="00224B38">
              <w:rPr>
                <w:rFonts w:ascii="Times New Roman" w:hAnsi="Times New Roman"/>
                <w:sz w:val="24"/>
                <w:szCs w:val="24"/>
              </w:rPr>
              <w:t>mẫu</w:t>
            </w:r>
            <w:proofErr w:type="spellEnd"/>
            <w:r w:rsidR="00224B38">
              <w:rPr>
                <w:rFonts w:ascii="Times New Roman" w:hAnsi="Times New Roman"/>
                <w:sz w:val="24"/>
                <w:szCs w:val="24"/>
              </w:rPr>
              <w:t xml:space="preserve"> do </w:t>
            </w:r>
            <w:proofErr w:type="spellStart"/>
            <w:r w:rsidR="002A3BD3" w:rsidRPr="002A3BD3">
              <w:rPr>
                <w:rFonts w:ascii="Times New Roman" w:hAnsi="Times New Roman"/>
                <w:sz w:val="24"/>
                <w:szCs w:val="24"/>
              </w:rPr>
              <w:t>ng</w:t>
            </w:r>
            <w:r w:rsidR="002A3BD3" w:rsidRPr="002A3BD3">
              <w:rPr>
                <w:rFonts w:ascii="Times New Roman" w:hAnsi="Times New Roman" w:hint="eastAsia"/>
                <w:sz w:val="24"/>
                <w:szCs w:val="24"/>
              </w:rPr>
              <w:t>ư</w:t>
            </w:r>
            <w:r w:rsidR="002A3BD3" w:rsidRPr="002A3BD3">
              <w:rPr>
                <w:rFonts w:ascii="Times New Roman" w:hAnsi="Times New Roman"/>
                <w:sz w:val="24"/>
                <w:szCs w:val="24"/>
              </w:rPr>
              <w:t>ời</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dùng</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lựa</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chọn</w:t>
            </w:r>
            <w:proofErr w:type="spellEnd"/>
            <w:r w:rsidR="002A3BD3" w:rsidRPr="002A3BD3">
              <w:rPr>
                <w:rFonts w:ascii="Times New Roman" w:hAnsi="Times New Roman"/>
                <w:sz w:val="24"/>
                <w:szCs w:val="24"/>
              </w:rPr>
              <w:t xml:space="preserve"> (1/2/5/10/20 / 25</w:t>
            </w:r>
            <w:r w:rsidR="002A3BD3" w:rsidRPr="002A3BD3">
              <w:rPr>
                <w:rFonts w:ascii="Times New Roman" w:hAnsi="Times New Roman" w:hint="eastAsia"/>
                <w:sz w:val="24"/>
                <w:szCs w:val="24"/>
              </w:rPr>
              <w:t>μ</w:t>
            </w:r>
            <w:r w:rsidR="002A3BD3" w:rsidRPr="002A3BD3">
              <w:rPr>
                <w:rFonts w:ascii="Times New Roman" w:hAnsi="Times New Roman"/>
                <w:sz w:val="24"/>
                <w:szCs w:val="24"/>
              </w:rPr>
              <w:t xml:space="preserve">L) </w:t>
            </w:r>
            <w:proofErr w:type="spellStart"/>
            <w:r w:rsidR="002A3BD3" w:rsidRPr="002A3BD3">
              <w:rPr>
                <w:rFonts w:ascii="Times New Roman" w:hAnsi="Times New Roman"/>
                <w:sz w:val="24"/>
                <w:szCs w:val="24"/>
              </w:rPr>
              <w:t>của</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chất</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chuẩn</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nội</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vào</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mẫu</w:t>
            </w:r>
            <w:proofErr w:type="spellEnd"/>
            <w:r w:rsidR="002A3BD3" w:rsidRPr="002A3BD3">
              <w:rPr>
                <w:rFonts w:ascii="Times New Roman" w:hAnsi="Times New Roman"/>
                <w:sz w:val="24"/>
                <w:szCs w:val="24"/>
              </w:rPr>
              <w:t xml:space="preserve"> </w:t>
            </w:r>
            <w:proofErr w:type="spellStart"/>
            <w:r w:rsidR="002A3BD3" w:rsidRPr="002A3BD3">
              <w:rPr>
                <w:rFonts w:ascii="Times New Roman" w:hAnsi="Times New Roman"/>
                <w:sz w:val="24"/>
                <w:szCs w:val="24"/>
              </w:rPr>
              <w:t>từ</w:t>
            </w:r>
            <w:proofErr w:type="spellEnd"/>
            <w:r w:rsidR="002A3BD3" w:rsidRPr="002A3BD3">
              <w:rPr>
                <w:rFonts w:ascii="Times New Roman" w:hAnsi="Times New Roman"/>
                <w:sz w:val="24"/>
                <w:szCs w:val="24"/>
              </w:rPr>
              <w:t xml:space="preserve"> 4 </w:t>
            </w:r>
            <w:proofErr w:type="spellStart"/>
            <w:r w:rsidR="00224B38">
              <w:rPr>
                <w:rFonts w:ascii="Times New Roman" w:hAnsi="Times New Roman"/>
                <w:sz w:val="24"/>
                <w:szCs w:val="24"/>
              </w:rPr>
              <w:t>lọ</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nội</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chuẩn</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khác</w:t>
            </w:r>
            <w:proofErr w:type="spellEnd"/>
            <w:r w:rsidR="00224B38">
              <w:rPr>
                <w:rFonts w:ascii="Times New Roman" w:hAnsi="Times New Roman"/>
                <w:sz w:val="24"/>
                <w:szCs w:val="24"/>
              </w:rPr>
              <w:t xml:space="preserve"> </w:t>
            </w:r>
            <w:proofErr w:type="spellStart"/>
            <w:r w:rsidR="00224B38">
              <w:rPr>
                <w:rFonts w:ascii="Times New Roman" w:hAnsi="Times New Roman"/>
                <w:sz w:val="24"/>
                <w:szCs w:val="24"/>
              </w:rPr>
              <w:t>nhau</w:t>
            </w:r>
            <w:proofErr w:type="spellEnd"/>
            <w:r w:rsidRPr="00CF2F65">
              <w:rPr>
                <w:rFonts w:ascii="Times New Roman" w:hAnsi="Times New Roman"/>
                <w:sz w:val="24"/>
                <w:szCs w:val="24"/>
              </w:rPr>
              <w:t>.</w:t>
            </w:r>
          </w:p>
          <w:p w14:paraId="2697A5D7" w14:textId="33FBF06C" w:rsidR="00F22550" w:rsidRPr="00CF2F65" w:rsidRDefault="00224B38" w:rsidP="00F22550">
            <w:pPr>
              <w:pStyle w:val="ListParagraph"/>
              <w:numPr>
                <w:ilvl w:val="0"/>
                <w:numId w:val="5"/>
              </w:numPr>
              <w:rPr>
                <w:rFonts w:ascii="Times New Roman" w:hAnsi="Times New Roman"/>
                <w:sz w:val="24"/>
                <w:szCs w:val="24"/>
              </w:rPr>
            </w:pPr>
            <w:proofErr w:type="spellStart"/>
            <w:r>
              <w:rPr>
                <w:rFonts w:ascii="Times New Roman" w:hAnsi="Times New Roman"/>
                <w:b/>
                <w:sz w:val="24"/>
                <w:szCs w:val="24"/>
              </w:rPr>
              <w:t>Syring</w:t>
            </w:r>
            <w:proofErr w:type="spellEnd"/>
            <w:r w:rsidR="00F22550" w:rsidRPr="00CF2F65">
              <w:rPr>
                <w:rFonts w:ascii="Times New Roman" w:hAnsi="Times New Roman"/>
                <w:b/>
                <w:sz w:val="24"/>
                <w:szCs w:val="24"/>
              </w:rPr>
              <w:t xml:space="preserve"> 25 mL</w:t>
            </w:r>
            <w:r>
              <w:rPr>
                <w:rFonts w:ascii="Times New Roman" w:hAnsi="Times New Roman"/>
                <w:b/>
                <w:sz w:val="24"/>
                <w:szCs w:val="24"/>
              </w:rPr>
              <w:t xml:space="preserve"> </w:t>
            </w:r>
            <w:proofErr w:type="spellStart"/>
            <w:r>
              <w:rPr>
                <w:rFonts w:ascii="Times New Roman" w:hAnsi="Times New Roman"/>
                <w:b/>
                <w:sz w:val="24"/>
                <w:szCs w:val="24"/>
              </w:rPr>
              <w:t>độ</w:t>
            </w:r>
            <w:proofErr w:type="spellEnd"/>
            <w:r>
              <w:rPr>
                <w:rFonts w:ascii="Times New Roman" w:hAnsi="Times New Roman"/>
                <w:b/>
                <w:sz w:val="24"/>
                <w:szCs w:val="24"/>
              </w:rPr>
              <w:t xml:space="preserve"> </w:t>
            </w:r>
            <w:proofErr w:type="spellStart"/>
            <w:r>
              <w:rPr>
                <w:rFonts w:ascii="Times New Roman" w:hAnsi="Times New Roman"/>
                <w:b/>
                <w:sz w:val="24"/>
                <w:szCs w:val="24"/>
              </w:rPr>
              <w:t>chính</w:t>
            </w:r>
            <w:proofErr w:type="spellEnd"/>
            <w:r>
              <w:rPr>
                <w:rFonts w:ascii="Times New Roman" w:hAnsi="Times New Roman"/>
                <w:b/>
                <w:sz w:val="24"/>
                <w:szCs w:val="24"/>
              </w:rPr>
              <w:t xml:space="preserve"> </w:t>
            </w:r>
            <w:proofErr w:type="spellStart"/>
            <w:r>
              <w:rPr>
                <w:rFonts w:ascii="Times New Roman" w:hAnsi="Times New Roman"/>
                <w:b/>
                <w:sz w:val="24"/>
                <w:szCs w:val="24"/>
              </w:rPr>
              <w:t>xác</w:t>
            </w:r>
            <w:proofErr w:type="spellEnd"/>
            <w:r>
              <w:rPr>
                <w:rFonts w:ascii="Times New Roman" w:hAnsi="Times New Roman"/>
                <w:b/>
                <w:sz w:val="24"/>
                <w:szCs w:val="24"/>
              </w:rPr>
              <w:t xml:space="preserve"> </w:t>
            </w:r>
            <w:proofErr w:type="spellStart"/>
            <w:r>
              <w:rPr>
                <w:rFonts w:ascii="Times New Roman" w:hAnsi="Times New Roman"/>
                <w:b/>
                <w:sz w:val="24"/>
                <w:szCs w:val="24"/>
              </w:rPr>
              <w:t>cao</w:t>
            </w:r>
            <w:proofErr w:type="spellEnd"/>
            <w:r w:rsidR="00F22550" w:rsidRPr="00CF2F65">
              <w:rPr>
                <w:rFonts w:ascii="Times New Roman" w:hAnsi="Times New Roman"/>
                <w:sz w:val="24"/>
                <w:szCs w:val="24"/>
              </w:rPr>
              <w:t xml:space="preserve">: </w:t>
            </w:r>
            <w:proofErr w:type="spellStart"/>
            <w:r>
              <w:rPr>
                <w:rFonts w:ascii="Times New Roman" w:hAnsi="Times New Roman"/>
                <w:sz w:val="24"/>
                <w:szCs w:val="24"/>
              </w:rPr>
              <w:t>bộ</w:t>
            </w:r>
            <w:proofErr w:type="spellEnd"/>
            <w:r>
              <w:rPr>
                <w:rFonts w:ascii="Times New Roman" w:hAnsi="Times New Roman"/>
                <w:sz w:val="24"/>
                <w:szCs w:val="24"/>
              </w:rPr>
              <w:t xml:space="preserve"> </w:t>
            </w:r>
            <w:r w:rsidR="00D330B8">
              <w:rPr>
                <w:rFonts w:ascii="Times New Roman" w:hAnsi="Times New Roman"/>
                <w:sz w:val="24"/>
                <w:szCs w:val="24"/>
                <w:lang w:val="vi-VN"/>
              </w:rPr>
              <w:t xml:space="preserve">đưa mẫu tự động </w:t>
            </w:r>
            <w:proofErr w:type="spellStart"/>
            <w:r>
              <w:rPr>
                <w:rFonts w:ascii="Times New Roman" w:hAnsi="Times New Roman"/>
                <w:sz w:val="24"/>
                <w:szCs w:val="24"/>
              </w:rPr>
              <w:t>sử</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syring</w:t>
            </w:r>
            <w:proofErr w:type="spellEnd"/>
            <w:r>
              <w:rPr>
                <w:rFonts w:ascii="Times New Roman" w:hAnsi="Times New Roman"/>
                <w:sz w:val="24"/>
                <w:szCs w:val="24"/>
              </w:rPr>
              <w:t xml:space="preserve"> 25ml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thể</w:t>
            </w:r>
            <w:proofErr w:type="spellEnd"/>
            <w:r>
              <w:rPr>
                <w:rFonts w:ascii="Times New Roman" w:hAnsi="Times New Roman"/>
                <w:sz w:val="24"/>
                <w:szCs w:val="24"/>
              </w:rPr>
              <w:t xml:space="preserve"> </w:t>
            </w:r>
            <w:proofErr w:type="spellStart"/>
            <w:r>
              <w:rPr>
                <w:rFonts w:ascii="Times New Roman" w:hAnsi="Times New Roman"/>
                <w:sz w:val="24"/>
                <w:szCs w:val="24"/>
              </w:rPr>
              <w:t>tích</w:t>
            </w:r>
            <w:proofErr w:type="spellEnd"/>
            <w:r>
              <w:rPr>
                <w:rFonts w:ascii="Times New Roman" w:hAnsi="Times New Roman"/>
                <w:sz w:val="24"/>
                <w:szCs w:val="24"/>
              </w:rPr>
              <w:t xml:space="preserve"> </w:t>
            </w:r>
            <w:proofErr w:type="spellStart"/>
            <w:r>
              <w:rPr>
                <w:rFonts w:ascii="Times New Roman" w:hAnsi="Times New Roman"/>
                <w:sz w:val="24"/>
                <w:szCs w:val="24"/>
              </w:rPr>
              <w:t>tùy</w:t>
            </w:r>
            <w:proofErr w:type="spellEnd"/>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0.1 </w:t>
            </w:r>
            <w:proofErr w:type="spellStart"/>
            <w:r>
              <w:rPr>
                <w:rFonts w:ascii="Times New Roman" w:hAnsi="Times New Roman"/>
                <w:sz w:val="24"/>
                <w:szCs w:val="24"/>
              </w:rPr>
              <w:t>dến</w:t>
            </w:r>
            <w:proofErr w:type="spellEnd"/>
            <w:r>
              <w:rPr>
                <w:rFonts w:ascii="Times New Roman" w:hAnsi="Times New Roman"/>
                <w:sz w:val="24"/>
                <w:szCs w:val="24"/>
              </w:rPr>
              <w:t xml:space="preserve"> 25ml. </w:t>
            </w:r>
            <w:proofErr w:type="spellStart"/>
            <w:r>
              <w:rPr>
                <w:rFonts w:ascii="Times New Roman" w:hAnsi="Times New Roman"/>
                <w:sz w:val="24"/>
                <w:szCs w:val="24"/>
              </w:rPr>
              <w:t>Người</w:t>
            </w:r>
            <w:proofErr w:type="spellEnd"/>
            <w:r>
              <w:rPr>
                <w:rFonts w:ascii="Times New Roman" w:hAnsi="Times New Roman"/>
                <w:sz w:val="24"/>
                <w:szCs w:val="24"/>
              </w:rPr>
              <w:t xml:space="preserve"> </w:t>
            </w:r>
            <w:proofErr w:type="spellStart"/>
            <w:r>
              <w:rPr>
                <w:rFonts w:ascii="Times New Roman" w:hAnsi="Times New Roman"/>
                <w:sz w:val="24"/>
                <w:szCs w:val="24"/>
              </w:rPr>
              <w:t>sử</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thể</w:t>
            </w:r>
            <w:proofErr w:type="spellEnd"/>
            <w:r>
              <w:rPr>
                <w:rFonts w:ascii="Times New Roman" w:hAnsi="Times New Roman"/>
                <w:sz w:val="24"/>
                <w:szCs w:val="24"/>
              </w:rPr>
              <w:t xml:space="preserve"> </w:t>
            </w:r>
            <w:proofErr w:type="spellStart"/>
            <w:r>
              <w:rPr>
                <w:rFonts w:ascii="Times New Roman" w:hAnsi="Times New Roman"/>
                <w:sz w:val="24"/>
                <w:szCs w:val="24"/>
              </w:rPr>
              <w:t>tùy</w:t>
            </w:r>
            <w:proofErr w:type="spellEnd"/>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w:t>
            </w:r>
            <w:proofErr w:type="spellStart"/>
            <w:r>
              <w:rPr>
                <w:rFonts w:ascii="Times New Roman" w:hAnsi="Times New Roman"/>
                <w:sz w:val="24"/>
                <w:szCs w:val="24"/>
              </w:rPr>
              <w:t>tỉ</w:t>
            </w:r>
            <w:proofErr w:type="spellEnd"/>
            <w:r>
              <w:rPr>
                <w:rFonts w:ascii="Times New Roman" w:hAnsi="Times New Roman"/>
                <w:sz w:val="24"/>
                <w:szCs w:val="24"/>
              </w:rPr>
              <w:t xml:space="preserve"> </w:t>
            </w:r>
            <w:proofErr w:type="spellStart"/>
            <w:r>
              <w:rPr>
                <w:rFonts w:ascii="Times New Roman" w:hAnsi="Times New Roman"/>
                <w:sz w:val="24"/>
                <w:szCs w:val="24"/>
              </w:rPr>
              <w:t>lệ</w:t>
            </w:r>
            <w:proofErr w:type="spellEnd"/>
            <w:r>
              <w:rPr>
                <w:rFonts w:ascii="Times New Roman" w:hAnsi="Times New Roman"/>
                <w:sz w:val="24"/>
                <w:szCs w:val="24"/>
              </w:rPr>
              <w:t xml:space="preserve"> </w:t>
            </w:r>
            <w:proofErr w:type="spellStart"/>
            <w:r>
              <w:rPr>
                <w:rFonts w:ascii="Times New Roman" w:hAnsi="Times New Roman"/>
                <w:sz w:val="24"/>
                <w:szCs w:val="24"/>
              </w:rPr>
              <w:t>pha</w:t>
            </w:r>
            <w:proofErr w:type="spellEnd"/>
            <w:r>
              <w:rPr>
                <w:rFonts w:ascii="Times New Roman" w:hAnsi="Times New Roman"/>
                <w:sz w:val="24"/>
                <w:szCs w:val="24"/>
              </w:rPr>
              <w:t xml:space="preserve"> </w:t>
            </w:r>
            <w:proofErr w:type="spellStart"/>
            <w:r>
              <w:rPr>
                <w:rFonts w:ascii="Times New Roman" w:hAnsi="Times New Roman"/>
                <w:sz w:val="24"/>
                <w:szCs w:val="24"/>
              </w:rPr>
              <w:t>loãng</w:t>
            </w:r>
            <w:proofErr w:type="spellEnd"/>
            <w:r>
              <w:rPr>
                <w:rFonts w:ascii="Times New Roman" w:hAnsi="Times New Roman"/>
                <w:sz w:val="24"/>
                <w:szCs w:val="24"/>
              </w:rPr>
              <w:t xml:space="preserve"> </w:t>
            </w:r>
            <w:proofErr w:type="spellStart"/>
            <w:r>
              <w:rPr>
                <w:rFonts w:ascii="Times New Roman" w:hAnsi="Times New Roman"/>
                <w:sz w:val="24"/>
                <w:szCs w:val="24"/>
              </w:rPr>
              <w:t>vơi</w:t>
            </w:r>
            <w:proofErr w:type="spellEnd"/>
            <w:r>
              <w:rPr>
                <w:rFonts w:ascii="Times New Roman" w:hAnsi="Times New Roman"/>
                <w:sz w:val="24"/>
                <w:szCs w:val="24"/>
              </w:rPr>
              <w:t xml:space="preserve"> 7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1:1 </w:t>
            </w:r>
            <w:proofErr w:type="spellStart"/>
            <w:r>
              <w:rPr>
                <w:rFonts w:ascii="Times New Roman" w:hAnsi="Times New Roman"/>
                <w:sz w:val="24"/>
                <w:szCs w:val="24"/>
              </w:rPr>
              <w:t>đến</w:t>
            </w:r>
            <w:proofErr w:type="spellEnd"/>
            <w:r>
              <w:rPr>
                <w:rFonts w:ascii="Times New Roman" w:hAnsi="Times New Roman"/>
                <w:sz w:val="24"/>
                <w:szCs w:val="24"/>
              </w:rPr>
              <w:t xml:space="preserve"> 1:100.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hỗ</w:t>
            </w:r>
            <w:proofErr w:type="spellEnd"/>
            <w:r>
              <w:rPr>
                <w:rFonts w:ascii="Times New Roman" w:hAnsi="Times New Roman"/>
                <w:sz w:val="24"/>
                <w:szCs w:val="24"/>
              </w:rPr>
              <w:t xml:space="preserve"> </w:t>
            </w:r>
            <w:proofErr w:type="spellStart"/>
            <w:r>
              <w:rPr>
                <w:rFonts w:ascii="Times New Roman" w:hAnsi="Times New Roman"/>
                <w:sz w:val="24"/>
                <w:szCs w:val="24"/>
              </w:rPr>
              <w:t>trợ</w:t>
            </w:r>
            <w:proofErr w:type="spellEnd"/>
            <w:r>
              <w:rPr>
                <w:rFonts w:ascii="Times New Roman" w:hAnsi="Times New Roman"/>
                <w:sz w:val="24"/>
                <w:szCs w:val="24"/>
              </w:rPr>
              <w:t xml:space="preserve"> </w:t>
            </w:r>
            <w:proofErr w:type="spellStart"/>
            <w:r>
              <w:rPr>
                <w:rFonts w:ascii="Times New Roman" w:hAnsi="Times New Roman"/>
                <w:sz w:val="24"/>
                <w:szCs w:val="24"/>
              </w:rPr>
              <w:t>tự</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Pr>
                <w:rFonts w:ascii="Times New Roman" w:hAnsi="Times New Roman"/>
                <w:sz w:val="24"/>
                <w:szCs w:val="24"/>
              </w:rPr>
              <w:t xml:space="preserve"> </w:t>
            </w:r>
            <w:proofErr w:type="spellStart"/>
            <w:r>
              <w:rPr>
                <w:rFonts w:ascii="Times New Roman" w:hAnsi="Times New Roman"/>
                <w:sz w:val="24"/>
                <w:szCs w:val="24"/>
              </w:rPr>
              <w:t>bị</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xây</w:t>
            </w:r>
            <w:proofErr w:type="spellEnd"/>
            <w:r>
              <w:rPr>
                <w:rFonts w:ascii="Times New Roman" w:hAnsi="Times New Roman"/>
                <w:sz w:val="24"/>
                <w:szCs w:val="24"/>
              </w:rPr>
              <w:t xml:space="preserve"> </w:t>
            </w:r>
            <w:proofErr w:type="spellStart"/>
            <w:r>
              <w:rPr>
                <w:rFonts w:ascii="Times New Roman" w:hAnsi="Times New Roman"/>
                <w:sz w:val="24"/>
                <w:szCs w:val="24"/>
              </w:rPr>
              <w:t>dựng</w:t>
            </w:r>
            <w:proofErr w:type="spellEnd"/>
            <w:r>
              <w:rPr>
                <w:rFonts w:ascii="Times New Roman" w:hAnsi="Times New Roman"/>
                <w:sz w:val="24"/>
                <w:szCs w:val="24"/>
              </w:rPr>
              <w:t xml:space="preserve"> </w:t>
            </w:r>
            <w:proofErr w:type="spellStart"/>
            <w:r>
              <w:rPr>
                <w:rFonts w:ascii="Times New Roman" w:hAnsi="Times New Roman"/>
                <w:sz w:val="24"/>
                <w:szCs w:val="24"/>
              </w:rPr>
              <w:t>đường</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p>
          <w:p w14:paraId="459AD224" w14:textId="77777777"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b/>
                <w:sz w:val="24"/>
                <w:szCs w:val="24"/>
              </w:rPr>
              <w:t>Đường</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dẫn</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mẫu</w:t>
            </w:r>
            <w:proofErr w:type="spellEnd"/>
            <w:r w:rsidRPr="00CF2F65">
              <w:rPr>
                <w:rFonts w:ascii="Times New Roman" w:hAnsi="Times New Roman"/>
                <w:b/>
                <w:sz w:val="24"/>
                <w:szCs w:val="24"/>
              </w:rPr>
              <w:t xml:space="preserve"> PEEK</w:t>
            </w:r>
            <w:r w:rsidRPr="00CF2F65">
              <w:rPr>
                <w:rFonts w:ascii="Times New Roman" w:hAnsi="Times New Roman"/>
                <w:sz w:val="24"/>
                <w:szCs w:val="24"/>
              </w:rPr>
              <w:t xml:space="preserve">: </w:t>
            </w:r>
            <w:proofErr w:type="spellStart"/>
            <w:r w:rsidRPr="00CF2F65">
              <w:rPr>
                <w:rFonts w:ascii="Times New Roman" w:hAnsi="Times New Roman"/>
                <w:sz w:val="24"/>
                <w:szCs w:val="24"/>
              </w:rPr>
              <w:t>Đường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dẫn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trơ</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hóa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học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đảm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bảo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sự</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chính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xác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của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thử</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nghiệm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lọc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và</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bẫy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của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bạn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ngay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cả</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với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các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chất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lỏng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phức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tạp</w:t>
            </w:r>
            <w:proofErr w:type="spellEnd"/>
            <w:r w:rsidRPr="00CF2F65">
              <w:rPr>
                <w:rFonts w:ascii="Times New Roman" w:hAnsi="Times New Roman"/>
                <w:sz w:val="24"/>
                <w:szCs w:val="24"/>
              </w:rPr>
              <w:t>.</w:t>
            </w:r>
          </w:p>
          <w:p w14:paraId="49695C5A" w14:textId="0B26800B"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b/>
                <w:sz w:val="24"/>
                <w:szCs w:val="24"/>
              </w:rPr>
              <w:t>Kẹp</w:t>
            </w:r>
            <w:proofErr w:type="spellEnd"/>
            <w:r w:rsidRPr="00CF2F65">
              <w:rPr>
                <w:rFonts w:ascii="Times New Roman" w:hAnsi="Times New Roman"/>
                <w:b/>
                <w:sz w:val="24"/>
                <w:szCs w:val="24"/>
              </w:rPr>
              <w:t xml:space="preserve"> </w:t>
            </w:r>
            <w:proofErr w:type="spellStart"/>
            <w:r w:rsidR="00A07361">
              <w:rPr>
                <w:rFonts w:ascii="Times New Roman" w:hAnsi="Times New Roman"/>
                <w:b/>
                <w:sz w:val="24"/>
                <w:szCs w:val="24"/>
              </w:rPr>
              <w:t>mẫu</w:t>
            </w:r>
            <w:proofErr w:type="spellEnd"/>
            <w:r w:rsidR="00A07361">
              <w:rPr>
                <w:rFonts w:ascii="Times New Roman" w:hAnsi="Times New Roman"/>
                <w:b/>
                <w:sz w:val="24"/>
                <w:szCs w:val="24"/>
              </w:rPr>
              <w:t xml:space="preserve"> </w:t>
            </w:r>
            <w:proofErr w:type="spellStart"/>
            <w:r w:rsidR="00A07361">
              <w:rPr>
                <w:rFonts w:ascii="Times New Roman" w:hAnsi="Times New Roman"/>
                <w:b/>
                <w:sz w:val="24"/>
                <w:szCs w:val="24"/>
              </w:rPr>
              <w:t>mềm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Dụng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cụ</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kẹp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lọ</w:t>
            </w:r>
            <w:proofErr w:type="spellEnd"/>
            <w:r w:rsidRPr="00CF2F65">
              <w:rPr>
                <w:rFonts w:ascii="Times New Roman" w:hAnsi="Times New Roman"/>
                <w:sz w:val="24"/>
                <w:szCs w:val="24"/>
              </w:rPr>
              <w:t xml:space="preserve"> </w:t>
            </w:r>
            <w:proofErr w:type="spellStart"/>
            <w:r w:rsidR="00CD1B52">
              <w:rPr>
                <w:rFonts w:ascii="Times New Roman" w:hAnsi="Times New Roman"/>
                <w:sz w:val="24"/>
                <w:szCs w:val="24"/>
              </w:rPr>
              <w:t>mẫu</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đa</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năng</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với</w:t>
            </w:r>
            <w:proofErr w:type="spellEnd"/>
            <w:r w:rsidR="00CD1B52">
              <w:rPr>
                <w:rFonts w:ascii="Times New Roman" w:hAnsi="Times New Roman"/>
                <w:sz w:val="24"/>
                <w:szCs w:val="24"/>
              </w:rPr>
              <w:t xml:space="preserve"> 4 </w:t>
            </w:r>
            <w:proofErr w:type="spellStart"/>
            <w:r w:rsidR="00CD1B52">
              <w:rPr>
                <w:rFonts w:ascii="Times New Roman" w:hAnsi="Times New Roman"/>
                <w:sz w:val="24"/>
                <w:szCs w:val="24"/>
              </w:rPr>
              <w:t>thanh</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kẹp</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mềm</w:t>
            </w:r>
            <w:proofErr w:type="spellEnd"/>
            <w:r w:rsidR="00CD1B52">
              <w:rPr>
                <w:rFonts w:ascii="Times New Roman" w:hAnsi="Times New Roman"/>
                <w:sz w:val="24"/>
                <w:szCs w:val="24"/>
              </w:rPr>
              <w:t>,</w:t>
            </w:r>
            <w:r w:rsidRPr="00CF2F65">
              <w:rPr>
                <w:rFonts w:ascii="Times New Roman" w:hAnsi="Times New Roman"/>
                <w:sz w:val="24"/>
                <w:szCs w:val="24"/>
              </w:rPr>
              <w:t xml:space="preserve"> </w:t>
            </w:r>
            <w:proofErr w:type="spellStart"/>
            <w:r w:rsidRPr="00CF2F65">
              <w:rPr>
                <w:rFonts w:ascii="Times New Roman" w:hAnsi="Times New Roman"/>
                <w:sz w:val="24"/>
                <w:szCs w:val="24"/>
              </w:rPr>
              <w:t>có</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độ</w:t>
            </w:r>
            <w:proofErr w:type="spellEnd"/>
            <w:r w:rsidRPr="00CF2F65">
              <w:rPr>
                <w:rFonts w:ascii="Times New Roman" w:hAnsi="Times New Roman"/>
                <w:sz w:val="24"/>
                <w:szCs w:val="24"/>
              </w:rPr>
              <w:t xml:space="preserve"> tin </w:t>
            </w:r>
            <w:proofErr w:type="spellStart"/>
            <w:r w:rsidRPr="00CF2F65">
              <w:rPr>
                <w:rFonts w:ascii="Times New Roman" w:hAnsi="Times New Roman"/>
                <w:sz w:val="24"/>
                <w:szCs w:val="24"/>
              </w:rPr>
              <w:t>cậy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cao</w:t>
            </w:r>
            <w:proofErr w:type="spellEnd"/>
            <w:r w:rsidRPr="00CF2F65">
              <w:rPr>
                <w:rFonts w:ascii="Times New Roman" w:hAnsi="Times New Roman"/>
                <w:sz w:val="24"/>
                <w:szCs w:val="24"/>
              </w:rPr>
              <w:t xml:space="preserve"> </w:t>
            </w:r>
            <w:proofErr w:type="spellStart"/>
            <w:r w:rsidR="00CD1B52">
              <w:rPr>
                <w:rFonts w:ascii="Times New Roman" w:hAnsi="Times New Roman"/>
                <w:sz w:val="24"/>
                <w:szCs w:val="24"/>
              </w:rPr>
              <w:t>và</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phù</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hợp</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với</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lọ</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mẫu</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từ</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nhiều</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nhà</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sản</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xuất</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khác</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nhau</w:t>
            </w:r>
            <w:proofErr w:type="spellEnd"/>
            <w:r w:rsidRPr="00CF2F65">
              <w:rPr>
                <w:rFonts w:ascii="Times New Roman" w:hAnsi="Times New Roman"/>
                <w:sz w:val="24"/>
                <w:szCs w:val="24"/>
              </w:rPr>
              <w:t>.</w:t>
            </w:r>
          </w:p>
          <w:p w14:paraId="6A08BAE4" w14:textId="553C9FEA"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b/>
                <w:sz w:val="24"/>
                <w:szCs w:val="24"/>
              </w:rPr>
              <w:lastRenderedPageBreak/>
              <w:t>Cánh</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tay</w:t>
            </w:r>
            <w:proofErr w:type="spellEnd"/>
            <w:r w:rsidRPr="00CF2F65">
              <w:rPr>
                <w:rFonts w:ascii="Times New Roman" w:hAnsi="Times New Roman"/>
                <w:b/>
                <w:sz w:val="24"/>
                <w:szCs w:val="24"/>
              </w:rPr>
              <w:t xml:space="preserve"> robot </w:t>
            </w:r>
            <w:proofErr w:type="spellStart"/>
            <w:r w:rsidRPr="00CF2F65">
              <w:rPr>
                <w:rFonts w:ascii="Times New Roman" w:hAnsi="Times New Roman"/>
                <w:b/>
                <w:sz w:val="24"/>
                <w:szCs w:val="24"/>
              </w:rPr>
              <w:t>chính</w:t>
            </w:r>
            <w:proofErr w:type="spellEnd"/>
            <w:r w:rsidRPr="00CF2F65">
              <w:rPr>
                <w:rFonts w:ascii="Times New Roman" w:hAnsi="Times New Roman"/>
                <w:b/>
                <w:sz w:val="24"/>
                <w:szCs w:val="24"/>
              </w:rPr>
              <w:t xml:space="preserve"> </w:t>
            </w:r>
            <w:proofErr w:type="spellStart"/>
            <w:r w:rsidRPr="00CF2F65">
              <w:rPr>
                <w:rFonts w:ascii="Times New Roman" w:hAnsi="Times New Roman"/>
                <w:b/>
                <w:sz w:val="24"/>
                <w:szCs w:val="24"/>
              </w:rPr>
              <w:t>xác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chính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xác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vị</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trí</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của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lấy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tự</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động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thế</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hệ</w:t>
            </w:r>
            <w:proofErr w:type="spellEnd"/>
            <w:r w:rsidRPr="00CF2F65">
              <w:rPr>
                <w:rFonts w:ascii="Times New Roman" w:hAnsi="Times New Roman"/>
                <w:sz w:val="24"/>
                <w:szCs w:val="24"/>
              </w:rPr>
              <w:t xml:space="preserve"> </w:t>
            </w:r>
            <w:r w:rsidR="00CD1B52">
              <w:rPr>
                <w:rFonts w:ascii="Times New Roman" w:hAnsi="Times New Roman"/>
                <w:sz w:val="24"/>
                <w:szCs w:val="24"/>
              </w:rPr>
              <w:t>3</w:t>
            </w:r>
            <w:r w:rsidRPr="00CF2F65">
              <w:rPr>
                <w:rFonts w:ascii="Times New Roman" w:hAnsi="Times New Roman"/>
                <w:sz w:val="24"/>
                <w:szCs w:val="24"/>
              </w:rPr>
              <w:t xml:space="preserve"> </w:t>
            </w:r>
            <w:proofErr w:type="spellStart"/>
            <w:r w:rsidRPr="00CF2F65">
              <w:rPr>
                <w:rFonts w:ascii="Times New Roman" w:hAnsi="Times New Roman"/>
                <w:sz w:val="24"/>
                <w:szCs w:val="24"/>
              </w:rPr>
              <w:t>được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cải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thiện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chính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xác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vị</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trí</w:t>
            </w:r>
            <w:proofErr w:type="spellEnd"/>
            <w:r w:rsidRPr="00CF2F65">
              <w:rPr>
                <w:rFonts w:ascii="Times New Roman" w:hAnsi="Times New Roman"/>
                <w:sz w:val="24"/>
                <w:szCs w:val="24"/>
              </w:rPr>
              <w:t xml:space="preserve"> 3D </w:t>
            </w:r>
            <w:proofErr w:type="spellStart"/>
            <w:r w:rsidRPr="00CF2F65">
              <w:rPr>
                <w:rFonts w:ascii="Times New Roman" w:hAnsi="Times New Roman"/>
                <w:sz w:val="24"/>
                <w:szCs w:val="24"/>
              </w:rPr>
              <w:t>đến</w:t>
            </w:r>
            <w:proofErr w:type="spellEnd"/>
            <w:r w:rsidRPr="00CF2F65">
              <w:rPr>
                <w:rFonts w:ascii="Times New Roman" w:hAnsi="Times New Roman"/>
                <w:sz w:val="24"/>
                <w:szCs w:val="24"/>
              </w:rPr>
              <w:t xml:space="preserve"> 1 mm (X, Y </w:t>
            </w:r>
            <w:proofErr w:type="spellStart"/>
            <w:r w:rsidRPr="00CF2F65">
              <w:rPr>
                <w:rFonts w:ascii="Times New Roman" w:hAnsi="Times New Roman"/>
                <w:sz w:val="24"/>
                <w:szCs w:val="24"/>
              </w:rPr>
              <w:t>và</w:t>
            </w:r>
            <w:proofErr w:type="spellEnd"/>
            <w:r w:rsidRPr="00CF2F65">
              <w:rPr>
                <w:rFonts w:ascii="Times New Roman" w:hAnsi="Times New Roman"/>
                <w:sz w:val="24"/>
                <w:szCs w:val="24"/>
              </w:rPr>
              <w:t xml:space="preserve"> Z) do </w:t>
            </w:r>
            <w:proofErr w:type="spellStart"/>
            <w:r w:rsidRPr="00CF2F65">
              <w:rPr>
                <w:rFonts w:ascii="Times New Roman" w:hAnsi="Times New Roman"/>
                <w:sz w:val="24"/>
                <w:szCs w:val="24"/>
              </w:rPr>
              <w:t>cơ</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chế</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truyền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động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chính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xác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cao</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Hệ</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thống</w:t>
            </w:r>
            <w:proofErr w:type="spellEnd"/>
            <w:r w:rsidR="00CD1B52">
              <w:rPr>
                <w:rFonts w:ascii="Times New Roman" w:hAnsi="Times New Roman"/>
                <w:sz w:val="24"/>
                <w:szCs w:val="24"/>
              </w:rPr>
              <w:t xml:space="preserve"> 8500A </w:t>
            </w:r>
            <w:proofErr w:type="spellStart"/>
            <w:r w:rsidR="00CD1B52">
              <w:rPr>
                <w:rFonts w:ascii="Times New Roman" w:hAnsi="Times New Roman"/>
                <w:sz w:val="24"/>
                <w:szCs w:val="24"/>
              </w:rPr>
              <w:t>đã</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được</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canh</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chỉnh</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từ</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nhà</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máy</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dễ</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dàng</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cho</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việc</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lắp</w:t>
            </w:r>
            <w:proofErr w:type="spellEnd"/>
            <w:r w:rsidR="00CD1B52">
              <w:rPr>
                <w:rFonts w:ascii="Times New Roman" w:hAnsi="Times New Roman"/>
                <w:sz w:val="24"/>
                <w:szCs w:val="24"/>
              </w:rPr>
              <w:t xml:space="preserve"> </w:t>
            </w:r>
            <w:proofErr w:type="spellStart"/>
            <w:r w:rsidR="00CD1B52">
              <w:rPr>
                <w:rFonts w:ascii="Times New Roman" w:hAnsi="Times New Roman"/>
                <w:sz w:val="24"/>
                <w:szCs w:val="24"/>
              </w:rPr>
              <w:t>đặt</w:t>
            </w:r>
            <w:proofErr w:type="spellEnd"/>
            <w:r w:rsidR="00CD1B52">
              <w:rPr>
                <w:rFonts w:ascii="Times New Roman" w:hAnsi="Times New Roman"/>
                <w:sz w:val="24"/>
                <w:szCs w:val="24"/>
              </w:rPr>
              <w:t>.</w:t>
            </w:r>
          </w:p>
          <w:p w14:paraId="7324C166" w14:textId="449DCB7E" w:rsidR="004025B5" w:rsidRPr="004025B5" w:rsidRDefault="00F22550" w:rsidP="00F023E3">
            <w:pPr>
              <w:pStyle w:val="ListParagraph"/>
              <w:numPr>
                <w:ilvl w:val="0"/>
                <w:numId w:val="5"/>
              </w:numPr>
              <w:rPr>
                <w:rFonts w:ascii="Times New Roman" w:hAnsi="Times New Roman"/>
                <w:b/>
                <w:sz w:val="24"/>
                <w:szCs w:val="24"/>
                <w:u w:val="single"/>
              </w:rPr>
            </w:pPr>
            <w:proofErr w:type="spellStart"/>
            <w:r w:rsidRPr="00CD0960">
              <w:rPr>
                <w:rFonts w:ascii="Times New Roman" w:hAnsi="Times New Roman"/>
                <w:b/>
                <w:sz w:val="24"/>
                <w:szCs w:val="24"/>
              </w:rPr>
              <w:t>Dễ</w:t>
            </w:r>
            <w:proofErr w:type="spellEnd"/>
            <w:r w:rsidRPr="00CD0960">
              <w:rPr>
                <w:rFonts w:ascii="Times New Roman" w:hAnsi="Times New Roman"/>
                <w:b/>
                <w:sz w:val="24"/>
                <w:szCs w:val="24"/>
              </w:rPr>
              <w:t xml:space="preserve"> </w:t>
            </w:r>
            <w:proofErr w:type="spellStart"/>
            <w:r w:rsidRPr="00CD0960">
              <w:rPr>
                <w:rFonts w:ascii="Times New Roman" w:hAnsi="Times New Roman"/>
                <w:b/>
                <w:sz w:val="24"/>
                <w:szCs w:val="24"/>
              </w:rPr>
              <w:t>căn</w:t>
            </w:r>
            <w:proofErr w:type="spellEnd"/>
            <w:r w:rsidRPr="00CD0960">
              <w:rPr>
                <w:rFonts w:ascii="Times New Roman" w:hAnsi="Times New Roman"/>
                <w:b/>
                <w:sz w:val="24"/>
                <w:szCs w:val="24"/>
              </w:rPr>
              <w:t xml:space="preserve"> </w:t>
            </w:r>
            <w:proofErr w:type="spellStart"/>
            <w:r w:rsidRPr="00CD0960">
              <w:rPr>
                <w:rFonts w:ascii="Times New Roman" w:hAnsi="Times New Roman"/>
                <w:b/>
                <w:sz w:val="24"/>
                <w:szCs w:val="24"/>
              </w:rPr>
              <w:t>chỉnh</w:t>
            </w:r>
            <w:proofErr w:type="spellEnd"/>
            <w:r w:rsidRPr="00CD0960">
              <w:rPr>
                <w:rFonts w:ascii="Times New Roman" w:hAnsi="Times New Roman"/>
                <w:sz w:val="24"/>
                <w:szCs w:val="24"/>
              </w:rPr>
              <w:t xml:space="preserve">: </w:t>
            </w:r>
            <w:proofErr w:type="spellStart"/>
            <w:r w:rsidR="00CD0960" w:rsidRPr="00CD0960">
              <w:rPr>
                <w:rFonts w:ascii="Times New Roman" w:hAnsi="Times New Roman"/>
                <w:sz w:val="24"/>
                <w:szCs w:val="24"/>
              </w:rPr>
              <w:t>Hệ</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thống</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đã</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được</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hiệu</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chỉnh</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sẵn</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tại</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nhà</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máy</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giúp</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giảm</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thiểu</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công</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việc</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canh</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chỉnh</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lúc</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lắp</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đặt</w:t>
            </w:r>
            <w:proofErr w:type="spellEnd"/>
            <w:r w:rsidR="00CD0960" w:rsidRPr="00CD0960">
              <w:rPr>
                <w:rFonts w:ascii="Times New Roman" w:hAnsi="Times New Roman"/>
                <w:sz w:val="24"/>
                <w:szCs w:val="24"/>
              </w:rPr>
              <w:t>.</w:t>
            </w:r>
            <w:r w:rsidR="00CD0960">
              <w:rPr>
                <w:rFonts w:ascii="Times New Roman" w:hAnsi="Times New Roman"/>
                <w:sz w:val="24"/>
                <w:szCs w:val="24"/>
              </w:rPr>
              <w:t xml:space="preserve"> </w:t>
            </w:r>
            <w:r w:rsidR="00A07361" w:rsidRPr="00CD0960">
              <w:rPr>
                <w:rFonts w:ascii="Times New Roman" w:hAnsi="Times New Roman"/>
                <w:sz w:val="24"/>
                <w:szCs w:val="24"/>
              </w:rPr>
              <w:t xml:space="preserve">Giao </w:t>
            </w:r>
            <w:proofErr w:type="spellStart"/>
            <w:r w:rsidR="00A07361" w:rsidRPr="00CD0960">
              <w:rPr>
                <w:rFonts w:ascii="Times New Roman" w:hAnsi="Times New Roman"/>
                <w:sz w:val="24"/>
                <w:szCs w:val="24"/>
              </w:rPr>
              <w:t>diện</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canh</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chỉnh</w:t>
            </w:r>
            <w:proofErr w:type="spellEnd"/>
            <w:r w:rsidR="00A07361" w:rsidRPr="00CD0960">
              <w:rPr>
                <w:rFonts w:ascii="Times New Roman" w:hAnsi="Times New Roman"/>
                <w:sz w:val="24"/>
                <w:szCs w:val="24"/>
              </w:rPr>
              <w:t xml:space="preserve"> </w:t>
            </w:r>
            <w:proofErr w:type="spellStart"/>
            <w:r w:rsidR="00CD0960" w:rsidRPr="00CD0960">
              <w:rPr>
                <w:rFonts w:ascii="Times New Roman" w:hAnsi="Times New Roman"/>
                <w:sz w:val="24"/>
                <w:szCs w:val="24"/>
              </w:rPr>
              <w:t>trực</w:t>
            </w:r>
            <w:proofErr w:type="spellEnd"/>
            <w:r w:rsidR="00CD0960" w:rsidRPr="00CD0960">
              <w:rPr>
                <w:rFonts w:ascii="Times New Roman" w:hAnsi="Times New Roman"/>
                <w:sz w:val="24"/>
                <w:szCs w:val="24"/>
              </w:rPr>
              <w:t xml:space="preserve"> </w:t>
            </w:r>
            <w:proofErr w:type="spellStart"/>
            <w:r w:rsidR="00CD0960" w:rsidRPr="00CD0960">
              <w:rPr>
                <w:rFonts w:ascii="Times New Roman" w:hAnsi="Times New Roman"/>
                <w:sz w:val="24"/>
                <w:szCs w:val="24"/>
              </w:rPr>
              <w:t>quan</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giúp</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người</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sử</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dụng</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dễ</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dàng</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canh</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chỉnh</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vị</w:t>
            </w:r>
            <w:proofErr w:type="spellEnd"/>
            <w:r w:rsidR="00A07361" w:rsidRPr="00CD0960">
              <w:rPr>
                <w:rFonts w:ascii="Times New Roman" w:hAnsi="Times New Roman"/>
                <w:sz w:val="24"/>
                <w:szCs w:val="24"/>
              </w:rPr>
              <w:t xml:space="preserve"> </w:t>
            </w:r>
            <w:proofErr w:type="spellStart"/>
            <w:r w:rsidR="00A07361" w:rsidRPr="00CD0960">
              <w:rPr>
                <w:rFonts w:ascii="Times New Roman" w:hAnsi="Times New Roman"/>
                <w:sz w:val="24"/>
                <w:szCs w:val="24"/>
              </w:rPr>
              <w:t>trí</w:t>
            </w:r>
            <w:proofErr w:type="spellEnd"/>
            <w:r w:rsidR="00A07361" w:rsidRPr="00CD0960">
              <w:rPr>
                <w:rFonts w:ascii="Times New Roman" w:hAnsi="Times New Roman"/>
                <w:sz w:val="24"/>
                <w:szCs w:val="24"/>
              </w:rPr>
              <w:t xml:space="preserve"> </w:t>
            </w:r>
            <w:r w:rsidR="00D330B8">
              <w:rPr>
                <w:rFonts w:ascii="Times New Roman" w:hAnsi="Times New Roman"/>
                <w:sz w:val="24"/>
                <w:szCs w:val="24"/>
                <w:lang w:val="vi-VN"/>
              </w:rPr>
              <w:t>bộ đưa mẫu tự động.</w:t>
            </w:r>
            <w:r w:rsidR="00A07361" w:rsidRPr="00CD0960">
              <w:rPr>
                <w:rFonts w:ascii="Times New Roman" w:hAnsi="Times New Roman"/>
                <w:sz w:val="24"/>
                <w:szCs w:val="24"/>
              </w:rPr>
              <w:t xml:space="preserve"> </w:t>
            </w:r>
          </w:p>
          <w:p w14:paraId="55309C62" w14:textId="46A9B4A1" w:rsidR="0035533E" w:rsidRPr="001B0642" w:rsidRDefault="0035533E" w:rsidP="00574355">
            <w:pPr>
              <w:pStyle w:val="ListParagraph"/>
              <w:numPr>
                <w:ilvl w:val="0"/>
                <w:numId w:val="5"/>
              </w:numPr>
              <w:tabs>
                <w:tab w:val="left" w:pos="600"/>
              </w:tabs>
              <w:rPr>
                <w:rFonts w:ascii="Times New Roman" w:hAnsi="Times New Roman"/>
                <w:b/>
                <w:sz w:val="24"/>
                <w:szCs w:val="24"/>
                <w:u w:val="single"/>
              </w:rPr>
            </w:pPr>
            <w:proofErr w:type="spellStart"/>
            <w:r>
              <w:rPr>
                <w:rFonts w:ascii="Times New Roman" w:hAnsi="Times New Roman"/>
                <w:b/>
                <w:sz w:val="24"/>
                <w:szCs w:val="24"/>
              </w:rPr>
              <w:t>Phương</w:t>
            </w:r>
            <w:proofErr w:type="spellEnd"/>
            <w:r>
              <w:rPr>
                <w:rFonts w:ascii="Times New Roman" w:hAnsi="Times New Roman"/>
                <w:b/>
                <w:sz w:val="24"/>
                <w:szCs w:val="24"/>
              </w:rPr>
              <w:t xml:space="preserve"> </w:t>
            </w:r>
            <w:proofErr w:type="spellStart"/>
            <w:r>
              <w:rPr>
                <w:rFonts w:ascii="Times New Roman" w:hAnsi="Times New Roman"/>
                <w:b/>
                <w:sz w:val="24"/>
                <w:szCs w:val="24"/>
              </w:rPr>
              <w:t>pháp</w:t>
            </w:r>
            <w:proofErr w:type="spellEnd"/>
            <w:r>
              <w:rPr>
                <w:rFonts w:ascii="Times New Roman" w:hAnsi="Times New Roman"/>
                <w:b/>
                <w:sz w:val="24"/>
                <w:szCs w:val="24"/>
              </w:rPr>
              <w:t xml:space="preserve"> EPA </w:t>
            </w:r>
            <w:proofErr w:type="spellStart"/>
            <w:r>
              <w:rPr>
                <w:rFonts w:ascii="Times New Roman" w:hAnsi="Times New Roman"/>
                <w:b/>
                <w:sz w:val="24"/>
                <w:szCs w:val="24"/>
              </w:rPr>
              <w:t>xây</w:t>
            </w:r>
            <w:proofErr w:type="spellEnd"/>
            <w:r>
              <w:rPr>
                <w:rFonts w:ascii="Times New Roman" w:hAnsi="Times New Roman"/>
                <w:b/>
                <w:sz w:val="24"/>
                <w:szCs w:val="24"/>
              </w:rPr>
              <w:t xml:space="preserve"> </w:t>
            </w:r>
            <w:proofErr w:type="spellStart"/>
            <w:r>
              <w:rPr>
                <w:rFonts w:ascii="Times New Roman" w:hAnsi="Times New Roman"/>
                <w:b/>
                <w:sz w:val="24"/>
                <w:szCs w:val="24"/>
              </w:rPr>
              <w:t>dựng</w:t>
            </w:r>
            <w:proofErr w:type="spellEnd"/>
            <w:r>
              <w:rPr>
                <w:rFonts w:ascii="Times New Roman" w:hAnsi="Times New Roman"/>
                <w:b/>
                <w:sz w:val="24"/>
                <w:szCs w:val="24"/>
              </w:rPr>
              <w:t xml:space="preserve"> </w:t>
            </w:r>
            <w:proofErr w:type="spellStart"/>
            <w:r>
              <w:rPr>
                <w:rFonts w:ascii="Times New Roman" w:hAnsi="Times New Roman"/>
                <w:b/>
                <w:sz w:val="24"/>
                <w:szCs w:val="24"/>
              </w:rPr>
              <w:t>sẵn</w:t>
            </w:r>
            <w:proofErr w:type="spellEnd"/>
            <w:r>
              <w:rPr>
                <w:rFonts w:ascii="Times New Roman" w:hAnsi="Times New Roman"/>
                <w:b/>
                <w:sz w:val="24"/>
                <w:szCs w:val="24"/>
              </w:rPr>
              <w:t>:</w:t>
            </w:r>
            <w:r>
              <w:rPr>
                <w:rFonts w:ascii="Times New Roman" w:hAnsi="Times New Roman"/>
                <w:bCs/>
                <w:sz w:val="24"/>
                <w:szCs w:val="24"/>
                <w:u w:val="single"/>
              </w:rPr>
              <w:t xml:space="preserve"> </w:t>
            </w:r>
            <w:proofErr w:type="spellStart"/>
            <w:r>
              <w:rPr>
                <w:rFonts w:ascii="Times New Roman" w:hAnsi="Times New Roman"/>
                <w:bCs/>
                <w:sz w:val="24"/>
                <w:szCs w:val="24"/>
              </w:rPr>
              <w:t>Phần</w:t>
            </w:r>
            <w:proofErr w:type="spellEnd"/>
            <w:r>
              <w:rPr>
                <w:rFonts w:ascii="Times New Roman" w:hAnsi="Times New Roman"/>
                <w:bCs/>
                <w:sz w:val="24"/>
                <w:szCs w:val="24"/>
              </w:rPr>
              <w:t xml:space="preserve"> </w:t>
            </w:r>
            <w:proofErr w:type="spellStart"/>
            <w:r>
              <w:rPr>
                <w:rFonts w:ascii="Times New Roman" w:hAnsi="Times New Roman"/>
                <w:bCs/>
                <w:sz w:val="24"/>
                <w:szCs w:val="24"/>
              </w:rPr>
              <w:t>mềm</w:t>
            </w:r>
            <w:proofErr w:type="spellEnd"/>
            <w:r>
              <w:rPr>
                <w:rFonts w:ascii="Times New Roman" w:hAnsi="Times New Roman"/>
                <w:bCs/>
                <w:sz w:val="24"/>
                <w:szCs w:val="24"/>
              </w:rPr>
              <w:t xml:space="preserve"> </w:t>
            </w:r>
            <w:proofErr w:type="spellStart"/>
            <w:r>
              <w:rPr>
                <w:rFonts w:ascii="Times New Roman" w:hAnsi="Times New Roman"/>
                <w:bCs/>
                <w:sz w:val="24"/>
                <w:szCs w:val="24"/>
              </w:rPr>
              <w:t>cho</w:t>
            </w:r>
            <w:proofErr w:type="spellEnd"/>
            <w:r>
              <w:rPr>
                <w:rFonts w:ascii="Times New Roman" w:hAnsi="Times New Roman"/>
                <w:bCs/>
                <w:sz w:val="24"/>
                <w:szCs w:val="24"/>
              </w:rPr>
              <w:t xml:space="preserve"> </w:t>
            </w:r>
            <w:proofErr w:type="spellStart"/>
            <w:r>
              <w:rPr>
                <w:rFonts w:ascii="Times New Roman" w:hAnsi="Times New Roman"/>
                <w:bCs/>
                <w:sz w:val="24"/>
                <w:szCs w:val="24"/>
              </w:rPr>
              <w:t>cả</w:t>
            </w:r>
            <w:proofErr w:type="spellEnd"/>
            <w:r>
              <w:rPr>
                <w:rFonts w:ascii="Times New Roman" w:hAnsi="Times New Roman"/>
                <w:bCs/>
                <w:sz w:val="24"/>
                <w:szCs w:val="24"/>
              </w:rPr>
              <w:t xml:space="preserve"> </w:t>
            </w:r>
            <w:proofErr w:type="spellStart"/>
            <w:r>
              <w:rPr>
                <w:rFonts w:ascii="Times New Roman" w:hAnsi="Times New Roman"/>
                <w:bCs/>
                <w:sz w:val="24"/>
                <w:szCs w:val="24"/>
              </w:rPr>
              <w:t>bộ</w:t>
            </w:r>
            <w:proofErr w:type="spellEnd"/>
            <w:r>
              <w:rPr>
                <w:rFonts w:ascii="Times New Roman" w:hAnsi="Times New Roman"/>
                <w:bCs/>
                <w:sz w:val="24"/>
                <w:szCs w:val="24"/>
              </w:rPr>
              <w:t xml:space="preserve"> </w:t>
            </w:r>
            <w:r w:rsidR="00574355">
              <w:rPr>
                <w:rFonts w:ascii="Times New Roman" w:hAnsi="Times New Roman"/>
                <w:bCs/>
                <w:sz w:val="24"/>
                <w:szCs w:val="24"/>
                <w:lang w:val="vi-VN"/>
              </w:rPr>
              <w:t xml:space="preserve">CDS </w:t>
            </w:r>
            <w:r>
              <w:rPr>
                <w:rFonts w:ascii="Times New Roman" w:hAnsi="Times New Roman"/>
                <w:bCs/>
                <w:sz w:val="24"/>
                <w:szCs w:val="24"/>
              </w:rPr>
              <w:t xml:space="preserve">8500A </w:t>
            </w:r>
            <w:proofErr w:type="spellStart"/>
            <w:r>
              <w:rPr>
                <w:rFonts w:ascii="Times New Roman" w:hAnsi="Times New Roman"/>
                <w:bCs/>
                <w:sz w:val="24"/>
                <w:szCs w:val="24"/>
              </w:rPr>
              <w:t>và</w:t>
            </w:r>
            <w:proofErr w:type="spellEnd"/>
            <w:r>
              <w:rPr>
                <w:rFonts w:ascii="Times New Roman" w:hAnsi="Times New Roman"/>
                <w:bCs/>
                <w:sz w:val="24"/>
                <w:szCs w:val="24"/>
              </w:rPr>
              <w:t xml:space="preserve"> </w:t>
            </w:r>
            <w:r w:rsidR="00574355">
              <w:rPr>
                <w:rFonts w:ascii="Times New Roman" w:hAnsi="Times New Roman"/>
                <w:bCs/>
                <w:sz w:val="24"/>
                <w:szCs w:val="24"/>
                <w:lang w:val="vi-VN"/>
              </w:rPr>
              <w:t xml:space="preserve">CDS </w:t>
            </w:r>
            <w:r>
              <w:rPr>
                <w:rFonts w:ascii="Times New Roman" w:hAnsi="Times New Roman"/>
                <w:bCs/>
                <w:sz w:val="24"/>
                <w:szCs w:val="24"/>
              </w:rPr>
              <w:t xml:space="preserve">8500C </w:t>
            </w:r>
            <w:proofErr w:type="spellStart"/>
            <w:r>
              <w:rPr>
                <w:rFonts w:ascii="Times New Roman" w:hAnsi="Times New Roman"/>
                <w:bCs/>
                <w:sz w:val="24"/>
                <w:szCs w:val="24"/>
              </w:rPr>
              <w:t>xây</w:t>
            </w:r>
            <w:proofErr w:type="spellEnd"/>
            <w:r>
              <w:rPr>
                <w:rFonts w:ascii="Times New Roman" w:hAnsi="Times New Roman"/>
                <w:bCs/>
                <w:sz w:val="24"/>
                <w:szCs w:val="24"/>
              </w:rPr>
              <w:t xml:space="preserve"> </w:t>
            </w:r>
            <w:proofErr w:type="spellStart"/>
            <w:r>
              <w:rPr>
                <w:rFonts w:ascii="Times New Roman" w:hAnsi="Times New Roman"/>
                <w:bCs/>
                <w:sz w:val="24"/>
                <w:szCs w:val="24"/>
              </w:rPr>
              <w:t>dựng</w:t>
            </w:r>
            <w:proofErr w:type="spellEnd"/>
            <w:r>
              <w:rPr>
                <w:rFonts w:ascii="Times New Roman" w:hAnsi="Times New Roman"/>
                <w:bCs/>
                <w:sz w:val="24"/>
                <w:szCs w:val="24"/>
              </w:rPr>
              <w:t xml:space="preserve"> </w:t>
            </w:r>
            <w:proofErr w:type="spellStart"/>
            <w:r>
              <w:rPr>
                <w:rFonts w:ascii="Times New Roman" w:hAnsi="Times New Roman"/>
                <w:bCs/>
                <w:sz w:val="24"/>
                <w:szCs w:val="24"/>
              </w:rPr>
              <w:t>sẵn</w:t>
            </w:r>
            <w:proofErr w:type="spellEnd"/>
            <w:r>
              <w:rPr>
                <w:rFonts w:ascii="Times New Roman" w:hAnsi="Times New Roman"/>
                <w:bCs/>
                <w:sz w:val="24"/>
                <w:szCs w:val="24"/>
              </w:rPr>
              <w:t xml:space="preserve"> </w:t>
            </w:r>
            <w:proofErr w:type="spellStart"/>
            <w:r>
              <w:rPr>
                <w:rFonts w:ascii="Times New Roman" w:hAnsi="Times New Roman"/>
                <w:bCs/>
                <w:sz w:val="24"/>
                <w:szCs w:val="24"/>
              </w:rPr>
              <w:t>phương</w:t>
            </w:r>
            <w:proofErr w:type="spellEnd"/>
            <w:r>
              <w:rPr>
                <w:rFonts w:ascii="Times New Roman" w:hAnsi="Times New Roman"/>
                <w:bCs/>
                <w:sz w:val="24"/>
                <w:szCs w:val="24"/>
              </w:rPr>
              <w:t xml:space="preserve"> </w:t>
            </w:r>
            <w:proofErr w:type="spellStart"/>
            <w:r>
              <w:rPr>
                <w:rFonts w:ascii="Times New Roman" w:hAnsi="Times New Roman"/>
                <w:bCs/>
                <w:sz w:val="24"/>
                <w:szCs w:val="24"/>
              </w:rPr>
              <w:t>pháp</w:t>
            </w:r>
            <w:proofErr w:type="spellEnd"/>
            <w:r>
              <w:rPr>
                <w:rFonts w:ascii="Times New Roman" w:hAnsi="Times New Roman"/>
                <w:bCs/>
                <w:sz w:val="24"/>
                <w:szCs w:val="24"/>
              </w:rPr>
              <w:t xml:space="preserve"> </w:t>
            </w:r>
            <w:proofErr w:type="spellStart"/>
            <w:r>
              <w:rPr>
                <w:rFonts w:ascii="Times New Roman" w:hAnsi="Times New Roman"/>
                <w:bCs/>
                <w:sz w:val="24"/>
                <w:szCs w:val="24"/>
              </w:rPr>
              <w:t>cho</w:t>
            </w:r>
            <w:proofErr w:type="spellEnd"/>
            <w:r>
              <w:rPr>
                <w:rFonts w:ascii="Times New Roman" w:hAnsi="Times New Roman"/>
                <w:bCs/>
                <w:sz w:val="24"/>
                <w:szCs w:val="24"/>
              </w:rPr>
              <w:t xml:space="preserve"> EPA. </w:t>
            </w:r>
            <w:proofErr w:type="spellStart"/>
            <w:r>
              <w:rPr>
                <w:rFonts w:ascii="Times New Roman" w:hAnsi="Times New Roman"/>
                <w:bCs/>
                <w:sz w:val="24"/>
                <w:szCs w:val="24"/>
              </w:rPr>
              <w:t>Khách</w:t>
            </w:r>
            <w:proofErr w:type="spellEnd"/>
            <w:r>
              <w:rPr>
                <w:rFonts w:ascii="Times New Roman" w:hAnsi="Times New Roman"/>
                <w:bCs/>
                <w:sz w:val="24"/>
                <w:szCs w:val="24"/>
              </w:rPr>
              <w:t xml:space="preserve"> </w:t>
            </w:r>
            <w:proofErr w:type="spellStart"/>
            <w:r>
              <w:rPr>
                <w:rFonts w:ascii="Times New Roman" w:hAnsi="Times New Roman"/>
                <w:bCs/>
                <w:sz w:val="24"/>
                <w:szCs w:val="24"/>
              </w:rPr>
              <w:t>hàng</w:t>
            </w:r>
            <w:proofErr w:type="spellEnd"/>
            <w:r>
              <w:rPr>
                <w:rFonts w:ascii="Times New Roman" w:hAnsi="Times New Roman"/>
                <w:bCs/>
                <w:sz w:val="24"/>
                <w:szCs w:val="24"/>
              </w:rPr>
              <w:t xml:space="preserve"> </w:t>
            </w:r>
            <w:proofErr w:type="spellStart"/>
            <w:r>
              <w:rPr>
                <w:rFonts w:ascii="Times New Roman" w:hAnsi="Times New Roman"/>
                <w:bCs/>
                <w:sz w:val="24"/>
                <w:szCs w:val="24"/>
              </w:rPr>
              <w:t>có</w:t>
            </w:r>
            <w:proofErr w:type="spellEnd"/>
            <w:r>
              <w:rPr>
                <w:rFonts w:ascii="Times New Roman" w:hAnsi="Times New Roman"/>
                <w:bCs/>
                <w:sz w:val="24"/>
                <w:szCs w:val="24"/>
              </w:rPr>
              <w:t xml:space="preserve"> </w:t>
            </w:r>
            <w:proofErr w:type="spellStart"/>
            <w:r>
              <w:rPr>
                <w:rFonts w:ascii="Times New Roman" w:hAnsi="Times New Roman"/>
                <w:bCs/>
                <w:sz w:val="24"/>
                <w:szCs w:val="24"/>
              </w:rPr>
              <w:t>thể</w:t>
            </w:r>
            <w:proofErr w:type="spellEnd"/>
            <w:r>
              <w:rPr>
                <w:rFonts w:ascii="Times New Roman" w:hAnsi="Times New Roman"/>
                <w:bCs/>
                <w:sz w:val="24"/>
                <w:szCs w:val="24"/>
              </w:rPr>
              <w:t xml:space="preserve"> </w:t>
            </w:r>
            <w:proofErr w:type="spellStart"/>
            <w:r>
              <w:rPr>
                <w:rFonts w:ascii="Times New Roman" w:hAnsi="Times New Roman"/>
                <w:bCs/>
                <w:sz w:val="24"/>
                <w:szCs w:val="24"/>
              </w:rPr>
              <w:t>sử</w:t>
            </w:r>
            <w:proofErr w:type="spellEnd"/>
            <w:r>
              <w:rPr>
                <w:rFonts w:ascii="Times New Roman" w:hAnsi="Times New Roman"/>
                <w:bCs/>
                <w:sz w:val="24"/>
                <w:szCs w:val="24"/>
              </w:rPr>
              <w:t xml:space="preserve"> </w:t>
            </w:r>
            <w:proofErr w:type="spellStart"/>
            <w:r>
              <w:rPr>
                <w:rFonts w:ascii="Times New Roman" w:hAnsi="Times New Roman"/>
                <w:bCs/>
                <w:sz w:val="24"/>
                <w:szCs w:val="24"/>
              </w:rPr>
              <w:t>dụng</w:t>
            </w:r>
            <w:proofErr w:type="spellEnd"/>
            <w:r>
              <w:rPr>
                <w:rFonts w:ascii="Times New Roman" w:hAnsi="Times New Roman"/>
                <w:bCs/>
                <w:sz w:val="24"/>
                <w:szCs w:val="24"/>
              </w:rPr>
              <w:t xml:space="preserve"> </w:t>
            </w:r>
            <w:proofErr w:type="spellStart"/>
            <w:r>
              <w:rPr>
                <w:rFonts w:ascii="Times New Roman" w:hAnsi="Times New Roman"/>
                <w:bCs/>
                <w:sz w:val="24"/>
                <w:szCs w:val="24"/>
              </w:rPr>
              <w:t>ngay</w:t>
            </w:r>
            <w:proofErr w:type="spellEnd"/>
            <w:r>
              <w:rPr>
                <w:rFonts w:ascii="Times New Roman" w:hAnsi="Times New Roman"/>
                <w:bCs/>
                <w:sz w:val="24"/>
                <w:szCs w:val="24"/>
              </w:rPr>
              <w:t xml:space="preserve"> </w:t>
            </w:r>
            <w:proofErr w:type="spellStart"/>
            <w:r>
              <w:rPr>
                <w:rFonts w:ascii="Times New Roman" w:hAnsi="Times New Roman"/>
                <w:bCs/>
                <w:sz w:val="24"/>
                <w:szCs w:val="24"/>
              </w:rPr>
              <w:t>để</w:t>
            </w:r>
            <w:proofErr w:type="spellEnd"/>
            <w:r>
              <w:rPr>
                <w:rFonts w:ascii="Times New Roman" w:hAnsi="Times New Roman"/>
                <w:bCs/>
                <w:sz w:val="24"/>
                <w:szCs w:val="24"/>
              </w:rPr>
              <w:t xml:space="preserve"> </w:t>
            </w:r>
            <w:proofErr w:type="spellStart"/>
            <w:r>
              <w:rPr>
                <w:rFonts w:ascii="Times New Roman" w:hAnsi="Times New Roman"/>
                <w:bCs/>
                <w:sz w:val="24"/>
                <w:szCs w:val="24"/>
              </w:rPr>
              <w:t>chạy</w:t>
            </w:r>
            <w:proofErr w:type="spellEnd"/>
            <w:r>
              <w:rPr>
                <w:rFonts w:ascii="Times New Roman" w:hAnsi="Times New Roman"/>
                <w:bCs/>
                <w:sz w:val="24"/>
                <w:szCs w:val="24"/>
              </w:rPr>
              <w:t xml:space="preserve"> </w:t>
            </w:r>
            <w:proofErr w:type="spellStart"/>
            <w:r>
              <w:rPr>
                <w:rFonts w:ascii="Times New Roman" w:hAnsi="Times New Roman"/>
                <w:bCs/>
                <w:sz w:val="24"/>
                <w:szCs w:val="24"/>
              </w:rPr>
              <w:t>mẫu</w:t>
            </w:r>
            <w:proofErr w:type="spellEnd"/>
            <w:r>
              <w:rPr>
                <w:rFonts w:ascii="Times New Roman" w:hAnsi="Times New Roman"/>
                <w:bCs/>
                <w:sz w:val="24"/>
                <w:szCs w:val="24"/>
              </w:rPr>
              <w:t>.</w:t>
            </w:r>
          </w:p>
          <w:p w14:paraId="29E62A88" w14:textId="3E84A8E8" w:rsidR="001B0642" w:rsidRDefault="001B0642" w:rsidP="001B0642">
            <w:pPr>
              <w:pStyle w:val="ListParagraph"/>
              <w:numPr>
                <w:ilvl w:val="0"/>
                <w:numId w:val="5"/>
              </w:numPr>
              <w:rPr>
                <w:rFonts w:ascii="Times New Roman" w:hAnsi="Times New Roman"/>
                <w:sz w:val="24"/>
                <w:szCs w:val="24"/>
              </w:rPr>
            </w:pPr>
            <w:proofErr w:type="spellStart"/>
            <w:r>
              <w:rPr>
                <w:rFonts w:ascii="Times New Roman" w:hAnsi="Times New Roman"/>
                <w:b/>
                <w:sz w:val="24"/>
                <w:szCs w:val="24"/>
              </w:rPr>
              <w:t>Phần</w:t>
            </w:r>
            <w:proofErr w:type="spellEnd"/>
            <w:r>
              <w:rPr>
                <w:rFonts w:ascii="Times New Roman" w:hAnsi="Times New Roman"/>
                <w:b/>
                <w:sz w:val="24"/>
                <w:szCs w:val="24"/>
              </w:rPr>
              <w:t xml:space="preserve"> </w:t>
            </w:r>
            <w:proofErr w:type="spellStart"/>
            <w:r>
              <w:rPr>
                <w:rFonts w:ascii="Times New Roman" w:hAnsi="Times New Roman"/>
                <w:b/>
                <w:sz w:val="24"/>
                <w:szCs w:val="24"/>
              </w:rPr>
              <w:t>mềm</w:t>
            </w:r>
            <w:proofErr w:type="spellEnd"/>
            <w:r>
              <w:rPr>
                <w:rFonts w:ascii="Times New Roman" w:hAnsi="Times New Roman"/>
                <w:b/>
                <w:sz w:val="24"/>
                <w:szCs w:val="24"/>
              </w:rPr>
              <w:t xml:space="preserve"> </w:t>
            </w:r>
            <w:proofErr w:type="spellStart"/>
            <w:r>
              <w:rPr>
                <w:rFonts w:ascii="Times New Roman" w:hAnsi="Times New Roman"/>
                <w:b/>
                <w:sz w:val="24"/>
                <w:szCs w:val="24"/>
              </w:rPr>
              <w:t>điều</w:t>
            </w:r>
            <w:proofErr w:type="spellEnd"/>
            <w:r>
              <w:rPr>
                <w:rFonts w:ascii="Times New Roman" w:hAnsi="Times New Roman"/>
                <w:b/>
                <w:sz w:val="24"/>
                <w:szCs w:val="24"/>
              </w:rPr>
              <w:t xml:space="preserve"> </w:t>
            </w:r>
            <w:proofErr w:type="spellStart"/>
            <w:r>
              <w:rPr>
                <w:rFonts w:ascii="Times New Roman" w:hAnsi="Times New Roman"/>
                <w:b/>
                <w:sz w:val="24"/>
                <w:szCs w:val="24"/>
              </w:rPr>
              <w:t>khiển</w:t>
            </w:r>
            <w:proofErr w:type="spellEnd"/>
            <w:r>
              <w:rPr>
                <w:rFonts w:ascii="Times New Roman" w:hAnsi="Times New Roman"/>
                <w:b/>
                <w:sz w:val="24"/>
                <w:szCs w:val="24"/>
              </w:rPr>
              <w:t xml:space="preserve">: </w:t>
            </w:r>
            <w:proofErr w:type="spellStart"/>
            <w:r w:rsidRPr="00CF2F65">
              <w:rPr>
                <w:rFonts w:ascii="Times New Roman" w:hAnsi="Times New Roman"/>
                <w:sz w:val="24"/>
                <w:szCs w:val="24"/>
              </w:rPr>
              <w:t>Phần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mềm</w:t>
            </w:r>
            <w:proofErr w:type="spellEnd"/>
            <w:r w:rsidRPr="00CF2F65">
              <w:rPr>
                <w:rFonts w:ascii="Times New Roman" w:hAnsi="Times New Roman"/>
                <w:sz w:val="24"/>
                <w:szCs w:val="24"/>
              </w:rPr>
              <w:t xml:space="preserve"> PC </w:t>
            </w:r>
            <w:proofErr w:type="spellStart"/>
            <w:r w:rsidRPr="00CF2F65">
              <w:rPr>
                <w:rFonts w:ascii="Times New Roman" w:hAnsi="Times New Roman"/>
                <w:sz w:val="24"/>
                <w:szCs w:val="24"/>
              </w:rPr>
              <w:t>có</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giao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diện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thân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thiện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với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mỗi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lần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rửa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có</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thể</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lập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trình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khoảng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trống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có</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thể</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lập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trình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bổ</w:t>
            </w:r>
            <w:proofErr w:type="spellEnd"/>
            <w:r w:rsidRPr="00CF2F65">
              <w:rPr>
                <w:rFonts w:ascii="Times New Roman" w:hAnsi="Times New Roman"/>
                <w:sz w:val="24"/>
                <w:szCs w:val="24"/>
              </w:rPr>
              <w:t xml:space="preserve"> sung </w:t>
            </w:r>
            <w:proofErr w:type="spellStart"/>
            <w:r w:rsidRPr="00CF2F65">
              <w:rPr>
                <w:rFonts w:ascii="Times New Roman" w:hAnsi="Times New Roman"/>
                <w:sz w:val="24"/>
                <w:szCs w:val="24"/>
              </w:rPr>
              <w:t>chuẩn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nội</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và</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bổ</w:t>
            </w:r>
            <w:proofErr w:type="spellEnd"/>
            <w:r w:rsidRPr="00CF2F65">
              <w:rPr>
                <w:rFonts w:ascii="Times New Roman" w:hAnsi="Times New Roman"/>
                <w:sz w:val="24"/>
                <w:szCs w:val="24"/>
              </w:rPr>
              <w:t xml:space="preserve"> sung </w:t>
            </w:r>
            <w:proofErr w:type="spellStart"/>
            <w:r w:rsidRPr="00CF2F65">
              <w:rPr>
                <w:rFonts w:ascii="Times New Roman" w:hAnsi="Times New Roman"/>
                <w:sz w:val="24"/>
                <w:szCs w:val="24"/>
              </w:rPr>
              <w:t>nước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vào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đất</w:t>
            </w:r>
            <w:proofErr w:type="spellEnd"/>
            <w:r w:rsidRPr="00CF2F65">
              <w:rPr>
                <w:rFonts w:ascii="Times New Roman" w:hAnsi="Times New Roman"/>
                <w:sz w:val="24"/>
                <w:szCs w:val="24"/>
              </w:rPr>
              <w:t>.</w:t>
            </w:r>
          </w:p>
          <w:p w14:paraId="7DFA7B4B" w14:textId="5C24E7B0" w:rsidR="001B0642" w:rsidRDefault="001B0642" w:rsidP="00574355">
            <w:pPr>
              <w:pStyle w:val="ListParagraph"/>
              <w:numPr>
                <w:ilvl w:val="0"/>
                <w:numId w:val="36"/>
              </w:numPr>
              <w:ind w:left="742" w:hanging="425"/>
              <w:rPr>
                <w:rFonts w:ascii="Times New Roman" w:hAnsi="Times New Roman"/>
                <w:bCs/>
                <w:sz w:val="24"/>
                <w:szCs w:val="24"/>
              </w:rPr>
            </w:pPr>
            <w:r>
              <w:rPr>
                <w:rFonts w:ascii="Times New Roman" w:hAnsi="Times New Roman"/>
                <w:bCs/>
                <w:sz w:val="24"/>
                <w:szCs w:val="24"/>
              </w:rPr>
              <w:t xml:space="preserve">Giao </w:t>
            </w:r>
            <w:proofErr w:type="spellStart"/>
            <w:r>
              <w:rPr>
                <w:rFonts w:ascii="Times New Roman" w:hAnsi="Times New Roman"/>
                <w:bCs/>
                <w:sz w:val="24"/>
                <w:szCs w:val="24"/>
              </w:rPr>
              <w:t>diện</w:t>
            </w:r>
            <w:proofErr w:type="spellEnd"/>
            <w:r>
              <w:rPr>
                <w:rFonts w:ascii="Times New Roman" w:hAnsi="Times New Roman"/>
                <w:bCs/>
                <w:sz w:val="24"/>
                <w:szCs w:val="24"/>
              </w:rPr>
              <w:t xml:space="preserve"> </w:t>
            </w:r>
            <w:proofErr w:type="spellStart"/>
            <w:r>
              <w:rPr>
                <w:rFonts w:ascii="Times New Roman" w:hAnsi="Times New Roman"/>
                <w:bCs/>
                <w:sz w:val="24"/>
                <w:szCs w:val="24"/>
              </w:rPr>
              <w:t>chính</w:t>
            </w:r>
            <w:proofErr w:type="spellEnd"/>
            <w:r>
              <w:rPr>
                <w:rFonts w:ascii="Times New Roman" w:hAnsi="Times New Roman"/>
                <w:bCs/>
                <w:sz w:val="24"/>
                <w:szCs w:val="24"/>
              </w:rPr>
              <w:t xml:space="preserve"> </w:t>
            </w:r>
            <w:proofErr w:type="spellStart"/>
            <w:r>
              <w:rPr>
                <w:rFonts w:ascii="Times New Roman" w:hAnsi="Times New Roman"/>
                <w:bCs/>
                <w:sz w:val="24"/>
                <w:szCs w:val="24"/>
              </w:rPr>
              <w:t>cung</w:t>
            </w:r>
            <w:proofErr w:type="spellEnd"/>
            <w:r>
              <w:rPr>
                <w:rFonts w:ascii="Times New Roman" w:hAnsi="Times New Roman"/>
                <w:bCs/>
                <w:sz w:val="24"/>
                <w:szCs w:val="24"/>
              </w:rPr>
              <w:t xml:space="preserve"> </w:t>
            </w:r>
            <w:proofErr w:type="spellStart"/>
            <w:r>
              <w:rPr>
                <w:rFonts w:ascii="Times New Roman" w:hAnsi="Times New Roman"/>
                <w:bCs/>
                <w:sz w:val="24"/>
                <w:szCs w:val="24"/>
              </w:rPr>
              <w:t>cấp</w:t>
            </w:r>
            <w:proofErr w:type="spellEnd"/>
            <w:r>
              <w:rPr>
                <w:rFonts w:ascii="Times New Roman" w:hAnsi="Times New Roman"/>
                <w:bCs/>
                <w:sz w:val="24"/>
                <w:szCs w:val="24"/>
              </w:rPr>
              <w:t xml:space="preserve"> </w:t>
            </w:r>
            <w:proofErr w:type="spellStart"/>
            <w:r>
              <w:rPr>
                <w:rFonts w:ascii="Times New Roman" w:hAnsi="Times New Roman"/>
                <w:bCs/>
                <w:sz w:val="24"/>
                <w:szCs w:val="24"/>
              </w:rPr>
              <w:t>chức</w:t>
            </w:r>
            <w:proofErr w:type="spellEnd"/>
            <w:r>
              <w:rPr>
                <w:rFonts w:ascii="Times New Roman" w:hAnsi="Times New Roman"/>
                <w:bCs/>
                <w:sz w:val="24"/>
                <w:szCs w:val="24"/>
              </w:rPr>
              <w:t xml:space="preserve"> </w:t>
            </w:r>
            <w:proofErr w:type="spellStart"/>
            <w:r>
              <w:rPr>
                <w:rFonts w:ascii="Times New Roman" w:hAnsi="Times New Roman"/>
                <w:bCs/>
                <w:sz w:val="24"/>
                <w:szCs w:val="24"/>
              </w:rPr>
              <w:t>năng</w:t>
            </w:r>
            <w:proofErr w:type="spellEnd"/>
            <w:r>
              <w:rPr>
                <w:rFonts w:ascii="Times New Roman" w:hAnsi="Times New Roman"/>
                <w:bCs/>
                <w:sz w:val="24"/>
                <w:szCs w:val="24"/>
              </w:rPr>
              <w:t xml:space="preserve"> </w:t>
            </w:r>
            <w:proofErr w:type="spellStart"/>
            <w:r>
              <w:rPr>
                <w:rFonts w:ascii="Times New Roman" w:hAnsi="Times New Roman"/>
                <w:bCs/>
                <w:sz w:val="24"/>
                <w:szCs w:val="24"/>
              </w:rPr>
              <w:t>cập</w:t>
            </w:r>
            <w:proofErr w:type="spellEnd"/>
            <w:r>
              <w:rPr>
                <w:rFonts w:ascii="Times New Roman" w:hAnsi="Times New Roman"/>
                <w:bCs/>
                <w:sz w:val="24"/>
                <w:szCs w:val="24"/>
              </w:rPr>
              <w:t xml:space="preserve"> </w:t>
            </w:r>
            <w:proofErr w:type="spellStart"/>
            <w:r>
              <w:rPr>
                <w:rFonts w:ascii="Times New Roman" w:hAnsi="Times New Roman"/>
                <w:bCs/>
                <w:sz w:val="24"/>
                <w:szCs w:val="24"/>
              </w:rPr>
              <w:t>nhật</w:t>
            </w:r>
            <w:proofErr w:type="spellEnd"/>
            <w:r>
              <w:rPr>
                <w:rFonts w:ascii="Times New Roman" w:hAnsi="Times New Roman"/>
                <w:bCs/>
                <w:sz w:val="24"/>
                <w:szCs w:val="24"/>
              </w:rPr>
              <w:t xml:space="preserve"> </w:t>
            </w:r>
            <w:proofErr w:type="spellStart"/>
            <w:r>
              <w:rPr>
                <w:rFonts w:ascii="Times New Roman" w:hAnsi="Times New Roman"/>
                <w:bCs/>
                <w:sz w:val="24"/>
                <w:szCs w:val="24"/>
              </w:rPr>
              <w:t>theo</w:t>
            </w:r>
            <w:proofErr w:type="spellEnd"/>
            <w:r>
              <w:rPr>
                <w:rFonts w:ascii="Times New Roman" w:hAnsi="Times New Roman"/>
                <w:bCs/>
                <w:sz w:val="24"/>
                <w:szCs w:val="24"/>
              </w:rPr>
              <w:t xml:space="preserve"> </w:t>
            </w:r>
            <w:proofErr w:type="spellStart"/>
            <w:r>
              <w:rPr>
                <w:rFonts w:ascii="Times New Roman" w:hAnsi="Times New Roman"/>
                <w:bCs/>
                <w:sz w:val="24"/>
                <w:szCs w:val="24"/>
              </w:rPr>
              <w:t>thời</w:t>
            </w:r>
            <w:proofErr w:type="spellEnd"/>
            <w:r>
              <w:rPr>
                <w:rFonts w:ascii="Times New Roman" w:hAnsi="Times New Roman"/>
                <w:bCs/>
                <w:sz w:val="24"/>
                <w:szCs w:val="24"/>
              </w:rPr>
              <w:t xml:space="preserve"> </w:t>
            </w:r>
            <w:proofErr w:type="spellStart"/>
            <w:r>
              <w:rPr>
                <w:rFonts w:ascii="Times New Roman" w:hAnsi="Times New Roman"/>
                <w:bCs/>
                <w:sz w:val="24"/>
                <w:szCs w:val="24"/>
              </w:rPr>
              <w:t>gian</w:t>
            </w:r>
            <w:proofErr w:type="spellEnd"/>
            <w:r>
              <w:rPr>
                <w:rFonts w:ascii="Times New Roman" w:hAnsi="Times New Roman"/>
                <w:bCs/>
                <w:sz w:val="24"/>
                <w:szCs w:val="24"/>
              </w:rPr>
              <w:t xml:space="preserve"> </w:t>
            </w:r>
            <w:proofErr w:type="spellStart"/>
            <w:r>
              <w:rPr>
                <w:rFonts w:ascii="Times New Roman" w:hAnsi="Times New Roman"/>
                <w:bCs/>
                <w:sz w:val="24"/>
                <w:szCs w:val="24"/>
              </w:rPr>
              <w:t>thực</w:t>
            </w:r>
            <w:proofErr w:type="spellEnd"/>
            <w:r>
              <w:rPr>
                <w:rFonts w:ascii="Times New Roman" w:hAnsi="Times New Roman"/>
                <w:bCs/>
                <w:sz w:val="24"/>
                <w:szCs w:val="24"/>
              </w:rPr>
              <w:t xml:space="preserve"> </w:t>
            </w:r>
            <w:proofErr w:type="spellStart"/>
            <w:r>
              <w:rPr>
                <w:rFonts w:ascii="Times New Roman" w:hAnsi="Times New Roman"/>
                <w:bCs/>
                <w:sz w:val="24"/>
                <w:szCs w:val="24"/>
              </w:rPr>
              <w:t>tình</w:t>
            </w:r>
            <w:proofErr w:type="spellEnd"/>
            <w:r>
              <w:rPr>
                <w:rFonts w:ascii="Times New Roman" w:hAnsi="Times New Roman"/>
                <w:bCs/>
                <w:sz w:val="24"/>
                <w:szCs w:val="24"/>
              </w:rPr>
              <w:t xml:space="preserve"> </w:t>
            </w:r>
            <w:proofErr w:type="spellStart"/>
            <w:r>
              <w:rPr>
                <w:rFonts w:ascii="Times New Roman" w:hAnsi="Times New Roman"/>
                <w:bCs/>
                <w:sz w:val="24"/>
                <w:szCs w:val="24"/>
              </w:rPr>
              <w:t>trạng</w:t>
            </w:r>
            <w:proofErr w:type="spellEnd"/>
            <w:r>
              <w:rPr>
                <w:rFonts w:ascii="Times New Roman" w:hAnsi="Times New Roman"/>
                <w:bCs/>
                <w:sz w:val="24"/>
                <w:szCs w:val="24"/>
              </w:rPr>
              <w:t xml:space="preserve"> </w:t>
            </w:r>
            <w:proofErr w:type="spellStart"/>
            <w:r>
              <w:rPr>
                <w:rFonts w:ascii="Times New Roman" w:hAnsi="Times New Roman"/>
                <w:bCs/>
                <w:sz w:val="24"/>
                <w:szCs w:val="24"/>
              </w:rPr>
              <w:t>thiết</w:t>
            </w:r>
            <w:proofErr w:type="spellEnd"/>
            <w:r>
              <w:rPr>
                <w:rFonts w:ascii="Times New Roman" w:hAnsi="Times New Roman"/>
                <w:bCs/>
                <w:sz w:val="24"/>
                <w:szCs w:val="24"/>
              </w:rPr>
              <w:t xml:space="preserve"> </w:t>
            </w:r>
            <w:proofErr w:type="spellStart"/>
            <w:r>
              <w:rPr>
                <w:rFonts w:ascii="Times New Roman" w:hAnsi="Times New Roman"/>
                <w:bCs/>
                <w:sz w:val="24"/>
                <w:szCs w:val="24"/>
              </w:rPr>
              <w:t>bị</w:t>
            </w:r>
            <w:proofErr w:type="spellEnd"/>
            <w:r>
              <w:rPr>
                <w:rFonts w:ascii="Times New Roman" w:hAnsi="Times New Roman"/>
                <w:bCs/>
                <w:sz w:val="24"/>
                <w:szCs w:val="24"/>
              </w:rPr>
              <w:t xml:space="preserve"> </w:t>
            </w:r>
            <w:proofErr w:type="spellStart"/>
            <w:r>
              <w:rPr>
                <w:rFonts w:ascii="Times New Roman" w:hAnsi="Times New Roman"/>
                <w:bCs/>
                <w:sz w:val="24"/>
                <w:szCs w:val="24"/>
              </w:rPr>
              <w:t>như</w:t>
            </w:r>
            <w:proofErr w:type="spellEnd"/>
            <w:r>
              <w:rPr>
                <w:rFonts w:ascii="Times New Roman" w:hAnsi="Times New Roman"/>
                <w:bCs/>
                <w:sz w:val="24"/>
                <w:szCs w:val="24"/>
              </w:rPr>
              <w:t xml:space="preserve">: </w:t>
            </w:r>
            <w:proofErr w:type="spellStart"/>
            <w:r>
              <w:rPr>
                <w:rFonts w:ascii="Times New Roman" w:hAnsi="Times New Roman"/>
                <w:bCs/>
                <w:sz w:val="24"/>
                <w:szCs w:val="24"/>
              </w:rPr>
              <w:t>Cổng</w:t>
            </w:r>
            <w:proofErr w:type="spellEnd"/>
            <w:r>
              <w:rPr>
                <w:rFonts w:ascii="Times New Roman" w:hAnsi="Times New Roman"/>
                <w:bCs/>
                <w:sz w:val="24"/>
                <w:szCs w:val="24"/>
              </w:rPr>
              <w:t xml:space="preserve"> </w:t>
            </w:r>
            <w:proofErr w:type="spellStart"/>
            <w:r>
              <w:rPr>
                <w:rFonts w:ascii="Times New Roman" w:hAnsi="Times New Roman"/>
                <w:bCs/>
                <w:sz w:val="24"/>
                <w:szCs w:val="24"/>
              </w:rPr>
              <w:t>kết</w:t>
            </w:r>
            <w:proofErr w:type="spellEnd"/>
            <w:r>
              <w:rPr>
                <w:rFonts w:ascii="Times New Roman" w:hAnsi="Times New Roman"/>
                <w:bCs/>
                <w:sz w:val="24"/>
                <w:szCs w:val="24"/>
              </w:rPr>
              <w:t xml:space="preserve"> </w:t>
            </w:r>
            <w:proofErr w:type="spellStart"/>
            <w:r>
              <w:rPr>
                <w:rFonts w:ascii="Times New Roman" w:hAnsi="Times New Roman"/>
                <w:bCs/>
                <w:sz w:val="24"/>
                <w:szCs w:val="24"/>
              </w:rPr>
              <w:t>nối</w:t>
            </w:r>
            <w:proofErr w:type="spellEnd"/>
            <w:r>
              <w:rPr>
                <w:rFonts w:ascii="Times New Roman" w:hAnsi="Times New Roman"/>
                <w:bCs/>
                <w:sz w:val="24"/>
                <w:szCs w:val="24"/>
              </w:rPr>
              <w:t xml:space="preserve">, </w:t>
            </w:r>
            <w:proofErr w:type="spellStart"/>
            <w:r>
              <w:rPr>
                <w:rFonts w:ascii="Times New Roman" w:hAnsi="Times New Roman"/>
                <w:bCs/>
                <w:sz w:val="24"/>
                <w:szCs w:val="24"/>
              </w:rPr>
              <w:t>áp</w:t>
            </w:r>
            <w:proofErr w:type="spellEnd"/>
            <w:r>
              <w:rPr>
                <w:rFonts w:ascii="Times New Roman" w:hAnsi="Times New Roman"/>
                <w:bCs/>
                <w:sz w:val="24"/>
                <w:szCs w:val="24"/>
              </w:rPr>
              <w:t xml:space="preserve"> </w:t>
            </w:r>
            <w:proofErr w:type="spellStart"/>
            <w:r>
              <w:rPr>
                <w:rFonts w:ascii="Times New Roman" w:hAnsi="Times New Roman"/>
                <w:bCs/>
                <w:sz w:val="24"/>
                <w:szCs w:val="24"/>
              </w:rPr>
              <w:t>suất</w:t>
            </w:r>
            <w:proofErr w:type="spellEnd"/>
            <w:r>
              <w:rPr>
                <w:rFonts w:ascii="Times New Roman" w:hAnsi="Times New Roman"/>
                <w:bCs/>
                <w:sz w:val="24"/>
                <w:szCs w:val="24"/>
              </w:rPr>
              <w:t xml:space="preserve"> </w:t>
            </w:r>
            <w:proofErr w:type="spellStart"/>
            <w:r>
              <w:rPr>
                <w:rFonts w:ascii="Times New Roman" w:hAnsi="Times New Roman"/>
                <w:bCs/>
                <w:sz w:val="24"/>
                <w:szCs w:val="24"/>
              </w:rPr>
              <w:t>hệ</w:t>
            </w:r>
            <w:proofErr w:type="spellEnd"/>
            <w:r>
              <w:rPr>
                <w:rFonts w:ascii="Times New Roman" w:hAnsi="Times New Roman"/>
                <w:bCs/>
                <w:sz w:val="24"/>
                <w:szCs w:val="24"/>
              </w:rPr>
              <w:t xml:space="preserve"> </w:t>
            </w:r>
            <w:proofErr w:type="spellStart"/>
            <w:r>
              <w:rPr>
                <w:rFonts w:ascii="Times New Roman" w:hAnsi="Times New Roman"/>
                <w:bCs/>
                <w:sz w:val="24"/>
                <w:szCs w:val="24"/>
              </w:rPr>
              <w:t>thống</w:t>
            </w:r>
            <w:proofErr w:type="spellEnd"/>
            <w:r>
              <w:rPr>
                <w:rFonts w:ascii="Times New Roman" w:hAnsi="Times New Roman"/>
                <w:bCs/>
                <w:sz w:val="24"/>
                <w:szCs w:val="24"/>
              </w:rPr>
              <w:t xml:space="preserve">, </w:t>
            </w:r>
            <w:proofErr w:type="spellStart"/>
            <w:r>
              <w:rPr>
                <w:rFonts w:ascii="Times New Roman" w:hAnsi="Times New Roman"/>
                <w:bCs/>
                <w:sz w:val="24"/>
                <w:szCs w:val="24"/>
              </w:rPr>
              <w:t>khí</w:t>
            </w:r>
            <w:proofErr w:type="spellEnd"/>
            <w:r>
              <w:rPr>
                <w:rFonts w:ascii="Times New Roman" w:hAnsi="Times New Roman"/>
                <w:bCs/>
                <w:sz w:val="24"/>
                <w:szCs w:val="24"/>
              </w:rPr>
              <w:t xml:space="preserve"> </w:t>
            </w:r>
            <w:proofErr w:type="spellStart"/>
            <w:r>
              <w:rPr>
                <w:rFonts w:ascii="Times New Roman" w:hAnsi="Times New Roman"/>
                <w:bCs/>
                <w:sz w:val="24"/>
                <w:szCs w:val="24"/>
              </w:rPr>
              <w:t>thổi</w:t>
            </w:r>
            <w:proofErr w:type="spellEnd"/>
            <w:r>
              <w:rPr>
                <w:rFonts w:ascii="Times New Roman" w:hAnsi="Times New Roman"/>
                <w:bCs/>
                <w:sz w:val="24"/>
                <w:szCs w:val="24"/>
              </w:rPr>
              <w:t xml:space="preserve"> </w:t>
            </w:r>
            <w:proofErr w:type="spellStart"/>
            <w:r>
              <w:rPr>
                <w:rFonts w:ascii="Times New Roman" w:hAnsi="Times New Roman"/>
                <w:bCs/>
                <w:sz w:val="24"/>
                <w:szCs w:val="24"/>
              </w:rPr>
              <w:t>lôi</w:t>
            </w:r>
            <w:proofErr w:type="spellEnd"/>
            <w:r>
              <w:rPr>
                <w:rFonts w:ascii="Times New Roman" w:hAnsi="Times New Roman"/>
                <w:bCs/>
                <w:sz w:val="24"/>
                <w:szCs w:val="24"/>
              </w:rPr>
              <w:t xml:space="preserve"> </w:t>
            </w:r>
            <w:proofErr w:type="spellStart"/>
            <w:r>
              <w:rPr>
                <w:rFonts w:ascii="Times New Roman" w:hAnsi="Times New Roman"/>
                <w:bCs/>
                <w:sz w:val="24"/>
                <w:szCs w:val="24"/>
              </w:rPr>
              <w:t>cuốn</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module </w:t>
            </w:r>
            <w:proofErr w:type="spellStart"/>
            <w:r>
              <w:rPr>
                <w:rFonts w:ascii="Times New Roman" w:hAnsi="Times New Roman"/>
                <w:bCs/>
                <w:sz w:val="24"/>
                <w:szCs w:val="24"/>
              </w:rPr>
              <w:t>đang</w:t>
            </w:r>
            <w:proofErr w:type="spellEnd"/>
            <w:r>
              <w:rPr>
                <w:rFonts w:ascii="Times New Roman" w:hAnsi="Times New Roman"/>
                <w:bCs/>
                <w:sz w:val="24"/>
                <w:szCs w:val="24"/>
              </w:rPr>
              <w:t xml:space="preserve"> </w:t>
            </w:r>
            <w:proofErr w:type="spellStart"/>
            <w:r>
              <w:rPr>
                <w:rFonts w:ascii="Times New Roman" w:hAnsi="Times New Roman"/>
                <w:bCs/>
                <w:sz w:val="24"/>
                <w:szCs w:val="24"/>
              </w:rPr>
              <w:t>hoạt</w:t>
            </w:r>
            <w:proofErr w:type="spellEnd"/>
            <w:r>
              <w:rPr>
                <w:rFonts w:ascii="Times New Roman" w:hAnsi="Times New Roman"/>
                <w:bCs/>
                <w:sz w:val="24"/>
                <w:szCs w:val="24"/>
              </w:rPr>
              <w:t xml:space="preserve"> </w:t>
            </w:r>
            <w:proofErr w:type="spellStart"/>
            <w:r>
              <w:rPr>
                <w:rFonts w:ascii="Times New Roman" w:hAnsi="Times New Roman"/>
                <w:bCs/>
                <w:sz w:val="24"/>
                <w:szCs w:val="24"/>
              </w:rPr>
              <w:t>động</w:t>
            </w:r>
            <w:proofErr w:type="spellEnd"/>
            <w:r>
              <w:rPr>
                <w:rFonts w:ascii="Times New Roman" w:hAnsi="Times New Roman"/>
                <w:bCs/>
                <w:sz w:val="24"/>
                <w:szCs w:val="24"/>
              </w:rPr>
              <w:t>…</w:t>
            </w:r>
          </w:p>
          <w:p w14:paraId="0D58EEED" w14:textId="0ED94500" w:rsidR="001B0642" w:rsidRDefault="001B0642" w:rsidP="00574355">
            <w:pPr>
              <w:pStyle w:val="ListParagraph"/>
              <w:numPr>
                <w:ilvl w:val="0"/>
                <w:numId w:val="36"/>
              </w:numPr>
              <w:ind w:left="742" w:hanging="425"/>
              <w:rPr>
                <w:rFonts w:ascii="Times New Roman" w:hAnsi="Times New Roman"/>
                <w:bCs/>
                <w:sz w:val="24"/>
                <w:szCs w:val="24"/>
              </w:rPr>
            </w:pPr>
            <w:proofErr w:type="spellStart"/>
            <w:r>
              <w:rPr>
                <w:rFonts w:ascii="Times New Roman" w:hAnsi="Times New Roman"/>
                <w:bCs/>
                <w:sz w:val="24"/>
                <w:szCs w:val="24"/>
              </w:rPr>
              <w:t>Cửa</w:t>
            </w:r>
            <w:proofErr w:type="spellEnd"/>
            <w:r>
              <w:rPr>
                <w:rFonts w:ascii="Times New Roman" w:hAnsi="Times New Roman"/>
                <w:bCs/>
                <w:sz w:val="24"/>
                <w:szCs w:val="24"/>
              </w:rPr>
              <w:t xml:space="preserve"> </w:t>
            </w:r>
            <w:proofErr w:type="spellStart"/>
            <w:r>
              <w:rPr>
                <w:rFonts w:ascii="Times New Roman" w:hAnsi="Times New Roman"/>
                <w:bCs/>
                <w:sz w:val="24"/>
                <w:szCs w:val="24"/>
              </w:rPr>
              <w:t>sổ</w:t>
            </w:r>
            <w:proofErr w:type="spellEnd"/>
            <w:r>
              <w:rPr>
                <w:rFonts w:ascii="Times New Roman" w:hAnsi="Times New Roman"/>
                <w:bCs/>
                <w:sz w:val="24"/>
                <w:szCs w:val="24"/>
              </w:rPr>
              <w:t xml:space="preserve"> </w:t>
            </w:r>
            <w:proofErr w:type="spellStart"/>
            <w:r>
              <w:rPr>
                <w:rFonts w:ascii="Times New Roman" w:hAnsi="Times New Roman"/>
                <w:bCs/>
                <w:sz w:val="24"/>
                <w:szCs w:val="24"/>
              </w:rPr>
              <w:t>cài</w:t>
            </w:r>
            <w:proofErr w:type="spellEnd"/>
            <w:r>
              <w:rPr>
                <w:rFonts w:ascii="Times New Roman" w:hAnsi="Times New Roman"/>
                <w:bCs/>
                <w:sz w:val="24"/>
                <w:szCs w:val="24"/>
              </w:rPr>
              <w:t xml:space="preserve"> </w:t>
            </w:r>
            <w:proofErr w:type="spellStart"/>
            <w:r>
              <w:rPr>
                <w:rFonts w:ascii="Times New Roman" w:hAnsi="Times New Roman"/>
                <w:bCs/>
                <w:sz w:val="24"/>
                <w:szCs w:val="24"/>
              </w:rPr>
              <w:t>đặt</w:t>
            </w:r>
            <w:proofErr w:type="spellEnd"/>
            <w:r>
              <w:rPr>
                <w:rFonts w:ascii="Times New Roman" w:hAnsi="Times New Roman"/>
                <w:bCs/>
                <w:sz w:val="24"/>
                <w:szCs w:val="24"/>
              </w:rPr>
              <w:t xml:space="preserve"> </w:t>
            </w:r>
            <w:proofErr w:type="spellStart"/>
            <w:r>
              <w:rPr>
                <w:rFonts w:ascii="Times New Roman" w:hAnsi="Times New Roman"/>
                <w:bCs/>
                <w:sz w:val="24"/>
                <w:szCs w:val="24"/>
              </w:rPr>
              <w:t>phương</w:t>
            </w:r>
            <w:proofErr w:type="spellEnd"/>
            <w:r>
              <w:rPr>
                <w:rFonts w:ascii="Times New Roman" w:hAnsi="Times New Roman"/>
                <w:bCs/>
                <w:sz w:val="24"/>
                <w:szCs w:val="24"/>
              </w:rPr>
              <w:t xml:space="preserve"> </w:t>
            </w:r>
            <w:proofErr w:type="spellStart"/>
            <w:r>
              <w:rPr>
                <w:rFonts w:ascii="Times New Roman" w:hAnsi="Times New Roman"/>
                <w:bCs/>
                <w:sz w:val="24"/>
                <w:szCs w:val="24"/>
              </w:rPr>
              <w:t>pháp</w:t>
            </w:r>
            <w:proofErr w:type="spellEnd"/>
            <w:r>
              <w:rPr>
                <w:rFonts w:ascii="Times New Roman" w:hAnsi="Times New Roman"/>
                <w:bCs/>
                <w:sz w:val="24"/>
                <w:szCs w:val="24"/>
              </w:rPr>
              <w:t xml:space="preserve"> </w:t>
            </w:r>
            <w:proofErr w:type="spellStart"/>
            <w:r>
              <w:rPr>
                <w:rFonts w:ascii="Times New Roman" w:hAnsi="Times New Roman"/>
                <w:bCs/>
                <w:sz w:val="24"/>
                <w:szCs w:val="24"/>
              </w:rPr>
              <w:t>cung</w:t>
            </w:r>
            <w:proofErr w:type="spellEnd"/>
            <w:r>
              <w:rPr>
                <w:rFonts w:ascii="Times New Roman" w:hAnsi="Times New Roman"/>
                <w:bCs/>
                <w:sz w:val="24"/>
                <w:szCs w:val="24"/>
              </w:rPr>
              <w:t xml:space="preserve"> </w:t>
            </w:r>
            <w:proofErr w:type="spellStart"/>
            <w:r>
              <w:rPr>
                <w:rFonts w:ascii="Times New Roman" w:hAnsi="Times New Roman"/>
                <w:bCs/>
                <w:sz w:val="24"/>
                <w:szCs w:val="24"/>
              </w:rPr>
              <w:t>cấp</w:t>
            </w:r>
            <w:proofErr w:type="spellEnd"/>
            <w:r>
              <w:rPr>
                <w:rFonts w:ascii="Times New Roman" w:hAnsi="Times New Roman"/>
                <w:bCs/>
                <w:sz w:val="24"/>
                <w:szCs w:val="24"/>
              </w:rPr>
              <w:t xml:space="preserve"> </w:t>
            </w:r>
            <w:proofErr w:type="spellStart"/>
            <w:r>
              <w:rPr>
                <w:rFonts w:ascii="Times New Roman" w:hAnsi="Times New Roman"/>
                <w:bCs/>
                <w:sz w:val="24"/>
                <w:szCs w:val="24"/>
              </w:rPr>
              <w:t>khả</w:t>
            </w:r>
            <w:proofErr w:type="spellEnd"/>
            <w:r>
              <w:rPr>
                <w:rFonts w:ascii="Times New Roman" w:hAnsi="Times New Roman"/>
                <w:bCs/>
                <w:sz w:val="24"/>
                <w:szCs w:val="24"/>
              </w:rPr>
              <w:t xml:space="preserve"> </w:t>
            </w:r>
            <w:proofErr w:type="spellStart"/>
            <w:r>
              <w:rPr>
                <w:rFonts w:ascii="Times New Roman" w:hAnsi="Times New Roman"/>
                <w:bCs/>
                <w:sz w:val="24"/>
                <w:szCs w:val="24"/>
              </w:rPr>
              <w:t>năng</w:t>
            </w:r>
            <w:proofErr w:type="spellEnd"/>
            <w:r>
              <w:rPr>
                <w:rFonts w:ascii="Times New Roman" w:hAnsi="Times New Roman"/>
                <w:bCs/>
                <w:sz w:val="24"/>
                <w:szCs w:val="24"/>
              </w:rPr>
              <w:t xml:space="preserve"> </w:t>
            </w:r>
            <w:proofErr w:type="spellStart"/>
            <w:r>
              <w:rPr>
                <w:rFonts w:ascii="Times New Roman" w:hAnsi="Times New Roman"/>
                <w:bCs/>
                <w:sz w:val="24"/>
                <w:szCs w:val="24"/>
              </w:rPr>
              <w:t>thay</w:t>
            </w:r>
            <w:proofErr w:type="spellEnd"/>
            <w:r>
              <w:rPr>
                <w:rFonts w:ascii="Times New Roman" w:hAnsi="Times New Roman"/>
                <w:bCs/>
                <w:sz w:val="24"/>
                <w:szCs w:val="24"/>
              </w:rPr>
              <w:t xml:space="preserve"> </w:t>
            </w:r>
            <w:proofErr w:type="spellStart"/>
            <w:r>
              <w:rPr>
                <w:rFonts w:ascii="Times New Roman" w:hAnsi="Times New Roman"/>
                <w:bCs/>
                <w:sz w:val="24"/>
                <w:szCs w:val="24"/>
              </w:rPr>
              <w:t>đổi</w:t>
            </w:r>
            <w:proofErr w:type="spellEnd"/>
            <w:r>
              <w:rPr>
                <w:rFonts w:ascii="Times New Roman" w:hAnsi="Times New Roman"/>
                <w:bCs/>
                <w:sz w:val="24"/>
                <w:szCs w:val="24"/>
              </w:rPr>
              <w:t xml:space="preserve">, </w:t>
            </w:r>
            <w:proofErr w:type="spellStart"/>
            <w:r>
              <w:rPr>
                <w:rFonts w:ascii="Times New Roman" w:hAnsi="Times New Roman"/>
                <w:bCs/>
                <w:sz w:val="24"/>
                <w:szCs w:val="24"/>
              </w:rPr>
              <w:t>cài</w:t>
            </w:r>
            <w:proofErr w:type="spellEnd"/>
            <w:r>
              <w:rPr>
                <w:rFonts w:ascii="Times New Roman" w:hAnsi="Times New Roman"/>
                <w:bCs/>
                <w:sz w:val="24"/>
                <w:szCs w:val="24"/>
              </w:rPr>
              <w:t xml:space="preserve"> </w:t>
            </w:r>
            <w:proofErr w:type="spellStart"/>
            <w:r>
              <w:rPr>
                <w:rFonts w:ascii="Times New Roman" w:hAnsi="Times New Roman"/>
                <w:bCs/>
                <w:sz w:val="24"/>
                <w:szCs w:val="24"/>
              </w:rPr>
              <w:t>đặt</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thông</w:t>
            </w:r>
            <w:proofErr w:type="spellEnd"/>
            <w:r>
              <w:rPr>
                <w:rFonts w:ascii="Times New Roman" w:hAnsi="Times New Roman"/>
                <w:bCs/>
                <w:sz w:val="24"/>
                <w:szCs w:val="24"/>
              </w:rPr>
              <w:t xml:space="preserve"> </w:t>
            </w:r>
            <w:proofErr w:type="spellStart"/>
            <w:r>
              <w:rPr>
                <w:rFonts w:ascii="Times New Roman" w:hAnsi="Times New Roman"/>
                <w:bCs/>
                <w:sz w:val="24"/>
                <w:szCs w:val="24"/>
              </w:rPr>
              <w:t>số</w:t>
            </w:r>
            <w:proofErr w:type="spellEnd"/>
            <w:r>
              <w:rPr>
                <w:rFonts w:ascii="Times New Roman" w:hAnsi="Times New Roman"/>
                <w:bCs/>
                <w:sz w:val="24"/>
                <w:szCs w:val="24"/>
              </w:rPr>
              <w:t xml:space="preserve"> </w:t>
            </w:r>
            <w:proofErr w:type="spellStart"/>
            <w:r>
              <w:rPr>
                <w:rFonts w:ascii="Times New Roman" w:hAnsi="Times New Roman"/>
                <w:bCs/>
                <w:sz w:val="24"/>
                <w:szCs w:val="24"/>
              </w:rPr>
              <w:t>cần</w:t>
            </w:r>
            <w:proofErr w:type="spellEnd"/>
            <w:r>
              <w:rPr>
                <w:rFonts w:ascii="Times New Roman" w:hAnsi="Times New Roman"/>
                <w:bCs/>
                <w:sz w:val="24"/>
                <w:szCs w:val="24"/>
              </w:rPr>
              <w:t xml:space="preserve"> </w:t>
            </w:r>
            <w:proofErr w:type="spellStart"/>
            <w:r>
              <w:rPr>
                <w:rFonts w:ascii="Times New Roman" w:hAnsi="Times New Roman"/>
                <w:bCs/>
                <w:sz w:val="24"/>
                <w:szCs w:val="24"/>
              </w:rPr>
              <w:t>thiết</w:t>
            </w:r>
            <w:proofErr w:type="spellEnd"/>
            <w:r>
              <w:rPr>
                <w:rFonts w:ascii="Times New Roman" w:hAnsi="Times New Roman"/>
                <w:bCs/>
                <w:sz w:val="24"/>
                <w:szCs w:val="24"/>
              </w:rPr>
              <w:t xml:space="preserve"> </w:t>
            </w:r>
            <w:proofErr w:type="spellStart"/>
            <w:r>
              <w:rPr>
                <w:rFonts w:ascii="Times New Roman" w:hAnsi="Times New Roman"/>
                <w:bCs/>
                <w:sz w:val="24"/>
                <w:szCs w:val="24"/>
              </w:rPr>
              <w:t>cho</w:t>
            </w:r>
            <w:proofErr w:type="spellEnd"/>
            <w:r>
              <w:rPr>
                <w:rFonts w:ascii="Times New Roman" w:hAnsi="Times New Roman"/>
                <w:bCs/>
                <w:sz w:val="24"/>
                <w:szCs w:val="24"/>
              </w:rPr>
              <w:t xml:space="preserve"> </w:t>
            </w:r>
            <w:proofErr w:type="spellStart"/>
            <w:r>
              <w:rPr>
                <w:rFonts w:ascii="Times New Roman" w:hAnsi="Times New Roman"/>
                <w:bCs/>
                <w:sz w:val="24"/>
                <w:szCs w:val="24"/>
              </w:rPr>
              <w:t>việc</w:t>
            </w:r>
            <w:proofErr w:type="spellEnd"/>
            <w:r>
              <w:rPr>
                <w:rFonts w:ascii="Times New Roman" w:hAnsi="Times New Roman"/>
                <w:bCs/>
                <w:sz w:val="24"/>
                <w:szCs w:val="24"/>
              </w:rPr>
              <w:t xml:space="preserve"> </w:t>
            </w:r>
            <w:proofErr w:type="spellStart"/>
            <w:r>
              <w:rPr>
                <w:rFonts w:ascii="Times New Roman" w:hAnsi="Times New Roman"/>
                <w:bCs/>
                <w:sz w:val="24"/>
                <w:szCs w:val="24"/>
              </w:rPr>
              <w:t>phân</w:t>
            </w:r>
            <w:proofErr w:type="spellEnd"/>
            <w:r>
              <w:rPr>
                <w:rFonts w:ascii="Times New Roman" w:hAnsi="Times New Roman"/>
                <w:bCs/>
                <w:sz w:val="24"/>
                <w:szCs w:val="24"/>
              </w:rPr>
              <w:t xml:space="preserve"> </w:t>
            </w:r>
            <w:proofErr w:type="spellStart"/>
            <w:r>
              <w:rPr>
                <w:rFonts w:ascii="Times New Roman" w:hAnsi="Times New Roman"/>
                <w:bCs/>
                <w:sz w:val="24"/>
                <w:szCs w:val="24"/>
              </w:rPr>
              <w:t>tích</w:t>
            </w:r>
            <w:proofErr w:type="spellEnd"/>
            <w:r>
              <w:rPr>
                <w:rFonts w:ascii="Times New Roman" w:hAnsi="Times New Roman"/>
                <w:bCs/>
                <w:sz w:val="24"/>
                <w:szCs w:val="24"/>
              </w:rPr>
              <w:t xml:space="preserve">. </w:t>
            </w:r>
            <w:proofErr w:type="spellStart"/>
            <w:r>
              <w:rPr>
                <w:rFonts w:ascii="Times New Roman" w:hAnsi="Times New Roman"/>
                <w:bCs/>
                <w:sz w:val="24"/>
                <w:szCs w:val="24"/>
              </w:rPr>
              <w:t>Dễ</w:t>
            </w:r>
            <w:proofErr w:type="spellEnd"/>
            <w:r>
              <w:rPr>
                <w:rFonts w:ascii="Times New Roman" w:hAnsi="Times New Roman"/>
                <w:bCs/>
                <w:sz w:val="24"/>
                <w:szCs w:val="24"/>
              </w:rPr>
              <w:t xml:space="preserve"> </w:t>
            </w:r>
            <w:proofErr w:type="spellStart"/>
            <w:r>
              <w:rPr>
                <w:rFonts w:ascii="Times New Roman" w:hAnsi="Times New Roman"/>
                <w:bCs/>
                <w:sz w:val="24"/>
                <w:szCs w:val="24"/>
              </w:rPr>
              <w:t>dàng</w:t>
            </w:r>
            <w:proofErr w:type="spellEnd"/>
            <w:r>
              <w:rPr>
                <w:rFonts w:ascii="Times New Roman" w:hAnsi="Times New Roman"/>
                <w:bCs/>
                <w:sz w:val="24"/>
                <w:szCs w:val="24"/>
              </w:rPr>
              <w:t xml:space="preserve"> </w:t>
            </w:r>
            <w:proofErr w:type="spellStart"/>
            <w:r>
              <w:rPr>
                <w:rFonts w:ascii="Times New Roman" w:hAnsi="Times New Roman"/>
                <w:bCs/>
                <w:sz w:val="24"/>
                <w:szCs w:val="24"/>
              </w:rPr>
              <w:t>cập</w:t>
            </w:r>
            <w:proofErr w:type="spellEnd"/>
            <w:r>
              <w:rPr>
                <w:rFonts w:ascii="Times New Roman" w:hAnsi="Times New Roman"/>
                <w:bCs/>
                <w:sz w:val="24"/>
                <w:szCs w:val="24"/>
              </w:rPr>
              <w:t xml:space="preserve"> </w:t>
            </w:r>
            <w:proofErr w:type="spellStart"/>
            <w:r>
              <w:rPr>
                <w:rFonts w:ascii="Times New Roman" w:hAnsi="Times New Roman"/>
                <w:bCs/>
                <w:sz w:val="24"/>
                <w:szCs w:val="24"/>
              </w:rPr>
              <w:t>nhật</w:t>
            </w:r>
            <w:proofErr w:type="spellEnd"/>
            <w:r>
              <w:rPr>
                <w:rFonts w:ascii="Times New Roman" w:hAnsi="Times New Roman"/>
                <w:bCs/>
                <w:sz w:val="24"/>
                <w:szCs w:val="24"/>
              </w:rPr>
              <w:t xml:space="preserve"> </w:t>
            </w:r>
            <w:proofErr w:type="spellStart"/>
            <w:r>
              <w:rPr>
                <w:rFonts w:ascii="Times New Roman" w:hAnsi="Times New Roman"/>
                <w:bCs/>
                <w:sz w:val="24"/>
                <w:szCs w:val="24"/>
              </w:rPr>
              <w:t>vào</w:t>
            </w:r>
            <w:proofErr w:type="spellEnd"/>
            <w:r>
              <w:rPr>
                <w:rFonts w:ascii="Times New Roman" w:hAnsi="Times New Roman"/>
                <w:bCs/>
                <w:sz w:val="24"/>
                <w:szCs w:val="24"/>
              </w:rPr>
              <w:t xml:space="preserve"> </w:t>
            </w:r>
            <w:proofErr w:type="spellStart"/>
            <w:r>
              <w:rPr>
                <w:rFonts w:ascii="Times New Roman" w:hAnsi="Times New Roman"/>
                <w:bCs/>
                <w:sz w:val="24"/>
                <w:szCs w:val="24"/>
              </w:rPr>
              <w:t>bảng</w:t>
            </w:r>
            <w:proofErr w:type="spellEnd"/>
            <w:r>
              <w:rPr>
                <w:rFonts w:ascii="Times New Roman" w:hAnsi="Times New Roman"/>
                <w:bCs/>
                <w:sz w:val="24"/>
                <w:szCs w:val="24"/>
              </w:rPr>
              <w:t xml:space="preserve"> </w:t>
            </w:r>
            <w:proofErr w:type="spellStart"/>
            <w:r>
              <w:rPr>
                <w:rFonts w:ascii="Times New Roman" w:hAnsi="Times New Roman"/>
                <w:bCs/>
                <w:sz w:val="24"/>
                <w:szCs w:val="24"/>
              </w:rPr>
              <w:t>chạy</w:t>
            </w:r>
            <w:proofErr w:type="spellEnd"/>
            <w:r>
              <w:rPr>
                <w:rFonts w:ascii="Times New Roman" w:hAnsi="Times New Roman"/>
                <w:bCs/>
                <w:sz w:val="24"/>
                <w:szCs w:val="24"/>
              </w:rPr>
              <w:t xml:space="preserve"> </w:t>
            </w:r>
            <w:proofErr w:type="spellStart"/>
            <w:r>
              <w:rPr>
                <w:rFonts w:ascii="Times New Roman" w:hAnsi="Times New Roman"/>
                <w:bCs/>
                <w:sz w:val="24"/>
                <w:szCs w:val="24"/>
              </w:rPr>
              <w:t>mẫu</w:t>
            </w:r>
            <w:proofErr w:type="spellEnd"/>
            <w:r>
              <w:rPr>
                <w:rFonts w:ascii="Times New Roman" w:hAnsi="Times New Roman"/>
                <w:bCs/>
                <w:sz w:val="24"/>
                <w:szCs w:val="24"/>
              </w:rPr>
              <w:t xml:space="preserve"> </w:t>
            </w:r>
            <w:proofErr w:type="spellStart"/>
            <w:r>
              <w:rPr>
                <w:rFonts w:ascii="Times New Roman" w:hAnsi="Times New Roman"/>
                <w:bCs/>
                <w:sz w:val="24"/>
                <w:szCs w:val="24"/>
              </w:rPr>
              <w:t>sau</w:t>
            </w:r>
            <w:proofErr w:type="spellEnd"/>
            <w:r>
              <w:rPr>
                <w:rFonts w:ascii="Times New Roman" w:hAnsi="Times New Roman"/>
                <w:bCs/>
                <w:sz w:val="24"/>
                <w:szCs w:val="24"/>
              </w:rPr>
              <w:t xml:space="preserve"> </w:t>
            </w:r>
            <w:proofErr w:type="spellStart"/>
            <w:r>
              <w:rPr>
                <w:rFonts w:ascii="Times New Roman" w:hAnsi="Times New Roman"/>
                <w:bCs/>
                <w:sz w:val="24"/>
                <w:szCs w:val="24"/>
              </w:rPr>
              <w:t>khi</w:t>
            </w:r>
            <w:proofErr w:type="spellEnd"/>
            <w:r>
              <w:rPr>
                <w:rFonts w:ascii="Times New Roman" w:hAnsi="Times New Roman"/>
                <w:bCs/>
                <w:sz w:val="24"/>
                <w:szCs w:val="24"/>
              </w:rPr>
              <w:t xml:space="preserve"> </w:t>
            </w:r>
            <w:proofErr w:type="spellStart"/>
            <w:r>
              <w:rPr>
                <w:rFonts w:ascii="Times New Roman" w:hAnsi="Times New Roman"/>
                <w:bCs/>
                <w:sz w:val="24"/>
                <w:szCs w:val="24"/>
              </w:rPr>
              <w:t>lưu</w:t>
            </w:r>
            <w:proofErr w:type="spellEnd"/>
            <w:r>
              <w:rPr>
                <w:rFonts w:ascii="Times New Roman" w:hAnsi="Times New Roman"/>
                <w:bCs/>
                <w:sz w:val="24"/>
                <w:szCs w:val="24"/>
              </w:rPr>
              <w:t xml:space="preserve"> </w:t>
            </w:r>
            <w:proofErr w:type="spellStart"/>
            <w:r>
              <w:rPr>
                <w:rFonts w:ascii="Times New Roman" w:hAnsi="Times New Roman"/>
                <w:bCs/>
                <w:sz w:val="24"/>
                <w:szCs w:val="24"/>
              </w:rPr>
              <w:t>thông</w:t>
            </w:r>
            <w:proofErr w:type="spellEnd"/>
            <w:r>
              <w:rPr>
                <w:rFonts w:ascii="Times New Roman" w:hAnsi="Times New Roman"/>
                <w:bCs/>
                <w:sz w:val="24"/>
                <w:szCs w:val="24"/>
              </w:rPr>
              <w:t xml:space="preserve"> </w:t>
            </w:r>
            <w:proofErr w:type="spellStart"/>
            <w:r>
              <w:rPr>
                <w:rFonts w:ascii="Times New Roman" w:hAnsi="Times New Roman"/>
                <w:bCs/>
                <w:sz w:val="24"/>
                <w:szCs w:val="24"/>
              </w:rPr>
              <w:t>số</w:t>
            </w:r>
            <w:proofErr w:type="spellEnd"/>
            <w:r>
              <w:rPr>
                <w:rFonts w:ascii="Times New Roman" w:hAnsi="Times New Roman"/>
                <w:bCs/>
                <w:sz w:val="24"/>
                <w:szCs w:val="24"/>
              </w:rPr>
              <w:t xml:space="preserve">. </w:t>
            </w:r>
          </w:p>
          <w:p w14:paraId="27D2A52F" w14:textId="4038C05B" w:rsidR="001B0642" w:rsidRDefault="001B0642" w:rsidP="00574355">
            <w:pPr>
              <w:pStyle w:val="ListParagraph"/>
              <w:numPr>
                <w:ilvl w:val="0"/>
                <w:numId w:val="36"/>
              </w:numPr>
              <w:ind w:left="742" w:hanging="425"/>
              <w:rPr>
                <w:rFonts w:ascii="Times New Roman" w:hAnsi="Times New Roman"/>
                <w:bCs/>
                <w:sz w:val="24"/>
                <w:szCs w:val="24"/>
              </w:rPr>
            </w:pPr>
            <w:proofErr w:type="spellStart"/>
            <w:r>
              <w:rPr>
                <w:rFonts w:ascii="Times New Roman" w:hAnsi="Times New Roman"/>
                <w:bCs/>
                <w:sz w:val="24"/>
                <w:szCs w:val="24"/>
              </w:rPr>
              <w:t>Phần</w:t>
            </w:r>
            <w:proofErr w:type="spellEnd"/>
            <w:r>
              <w:rPr>
                <w:rFonts w:ascii="Times New Roman" w:hAnsi="Times New Roman"/>
                <w:bCs/>
                <w:sz w:val="24"/>
                <w:szCs w:val="24"/>
              </w:rPr>
              <w:t xml:space="preserve"> </w:t>
            </w:r>
            <w:proofErr w:type="spellStart"/>
            <w:r>
              <w:rPr>
                <w:rFonts w:ascii="Times New Roman" w:hAnsi="Times New Roman"/>
                <w:bCs/>
                <w:sz w:val="24"/>
                <w:szCs w:val="24"/>
              </w:rPr>
              <w:t>mềm</w:t>
            </w:r>
            <w:proofErr w:type="spellEnd"/>
            <w:r>
              <w:rPr>
                <w:rFonts w:ascii="Times New Roman" w:hAnsi="Times New Roman"/>
                <w:bCs/>
                <w:sz w:val="24"/>
                <w:szCs w:val="24"/>
              </w:rPr>
              <w:t xml:space="preserve"> </w:t>
            </w:r>
            <w:proofErr w:type="spellStart"/>
            <w:r>
              <w:rPr>
                <w:rFonts w:ascii="Times New Roman" w:hAnsi="Times New Roman"/>
                <w:bCs/>
                <w:sz w:val="24"/>
                <w:szCs w:val="24"/>
              </w:rPr>
              <w:t>có</w:t>
            </w:r>
            <w:proofErr w:type="spellEnd"/>
            <w:r>
              <w:rPr>
                <w:rFonts w:ascii="Times New Roman" w:hAnsi="Times New Roman"/>
                <w:bCs/>
                <w:sz w:val="24"/>
                <w:szCs w:val="24"/>
              </w:rPr>
              <w:t xml:space="preserve"> </w:t>
            </w:r>
            <w:proofErr w:type="spellStart"/>
            <w:r>
              <w:rPr>
                <w:rFonts w:ascii="Times New Roman" w:hAnsi="Times New Roman"/>
                <w:bCs/>
                <w:sz w:val="24"/>
                <w:szCs w:val="24"/>
              </w:rPr>
              <w:t>cửa</w:t>
            </w:r>
            <w:proofErr w:type="spellEnd"/>
            <w:r>
              <w:rPr>
                <w:rFonts w:ascii="Times New Roman" w:hAnsi="Times New Roman"/>
                <w:bCs/>
                <w:sz w:val="24"/>
                <w:szCs w:val="24"/>
              </w:rPr>
              <w:t xml:space="preserve"> </w:t>
            </w:r>
            <w:proofErr w:type="spellStart"/>
            <w:r>
              <w:rPr>
                <w:rFonts w:ascii="Times New Roman" w:hAnsi="Times New Roman"/>
                <w:bCs/>
                <w:sz w:val="24"/>
                <w:szCs w:val="24"/>
              </w:rPr>
              <w:t>sổ</w:t>
            </w:r>
            <w:proofErr w:type="spellEnd"/>
            <w:r>
              <w:rPr>
                <w:rFonts w:ascii="Times New Roman" w:hAnsi="Times New Roman"/>
                <w:bCs/>
                <w:sz w:val="24"/>
                <w:szCs w:val="24"/>
              </w:rPr>
              <w:t xml:space="preserve"> </w:t>
            </w:r>
            <w:proofErr w:type="spellStart"/>
            <w:r>
              <w:rPr>
                <w:rFonts w:ascii="Times New Roman" w:hAnsi="Times New Roman"/>
                <w:bCs/>
                <w:sz w:val="24"/>
                <w:szCs w:val="24"/>
              </w:rPr>
              <w:t>cài</w:t>
            </w:r>
            <w:proofErr w:type="spellEnd"/>
            <w:r>
              <w:rPr>
                <w:rFonts w:ascii="Times New Roman" w:hAnsi="Times New Roman"/>
                <w:bCs/>
                <w:sz w:val="24"/>
                <w:szCs w:val="24"/>
              </w:rPr>
              <w:t xml:space="preserve"> </w:t>
            </w:r>
            <w:proofErr w:type="spellStart"/>
            <w:r>
              <w:rPr>
                <w:rFonts w:ascii="Times New Roman" w:hAnsi="Times New Roman"/>
                <w:bCs/>
                <w:sz w:val="24"/>
                <w:szCs w:val="24"/>
              </w:rPr>
              <w:t>đặt</w:t>
            </w:r>
            <w:proofErr w:type="spellEnd"/>
            <w:r>
              <w:rPr>
                <w:rFonts w:ascii="Times New Roman" w:hAnsi="Times New Roman"/>
                <w:bCs/>
                <w:sz w:val="24"/>
                <w:szCs w:val="24"/>
              </w:rPr>
              <w:t xml:space="preserve"> </w:t>
            </w:r>
            <w:proofErr w:type="spellStart"/>
            <w:r>
              <w:rPr>
                <w:rFonts w:ascii="Times New Roman" w:hAnsi="Times New Roman"/>
                <w:bCs/>
                <w:sz w:val="24"/>
                <w:szCs w:val="24"/>
              </w:rPr>
              <w:t>cho</w:t>
            </w:r>
            <w:proofErr w:type="spellEnd"/>
            <w:r>
              <w:rPr>
                <w:rFonts w:ascii="Times New Roman" w:hAnsi="Times New Roman"/>
                <w:bCs/>
                <w:sz w:val="24"/>
                <w:szCs w:val="24"/>
              </w:rPr>
              <w:t xml:space="preserve"> </w:t>
            </w:r>
            <w:proofErr w:type="spellStart"/>
            <w:r>
              <w:rPr>
                <w:rFonts w:ascii="Times New Roman" w:hAnsi="Times New Roman"/>
                <w:bCs/>
                <w:sz w:val="24"/>
                <w:szCs w:val="24"/>
              </w:rPr>
              <w:t>phương</w:t>
            </w:r>
            <w:proofErr w:type="spellEnd"/>
            <w:r>
              <w:rPr>
                <w:rFonts w:ascii="Times New Roman" w:hAnsi="Times New Roman"/>
                <w:bCs/>
                <w:sz w:val="24"/>
                <w:szCs w:val="24"/>
              </w:rPr>
              <w:t xml:space="preserve"> </w:t>
            </w:r>
            <w:proofErr w:type="spellStart"/>
            <w:r>
              <w:rPr>
                <w:rFonts w:ascii="Times New Roman" w:hAnsi="Times New Roman"/>
                <w:bCs/>
                <w:sz w:val="24"/>
                <w:szCs w:val="24"/>
              </w:rPr>
              <w:t>pháp</w:t>
            </w:r>
            <w:proofErr w:type="spellEnd"/>
            <w:r>
              <w:rPr>
                <w:rFonts w:ascii="Times New Roman" w:hAnsi="Times New Roman"/>
                <w:bCs/>
                <w:sz w:val="24"/>
                <w:szCs w:val="24"/>
              </w:rPr>
              <w:t xml:space="preserve"> </w:t>
            </w:r>
            <w:proofErr w:type="spellStart"/>
            <w:r>
              <w:rPr>
                <w:rFonts w:ascii="Times New Roman" w:hAnsi="Times New Roman"/>
                <w:bCs/>
                <w:sz w:val="24"/>
                <w:szCs w:val="24"/>
              </w:rPr>
              <w:t>chiết</w:t>
            </w:r>
            <w:proofErr w:type="spellEnd"/>
            <w:r>
              <w:rPr>
                <w:rFonts w:ascii="Times New Roman" w:hAnsi="Times New Roman"/>
                <w:bCs/>
                <w:sz w:val="24"/>
                <w:szCs w:val="24"/>
              </w:rPr>
              <w:t xml:space="preserve"> </w:t>
            </w:r>
            <w:proofErr w:type="spellStart"/>
            <w:r>
              <w:rPr>
                <w:rFonts w:ascii="Times New Roman" w:hAnsi="Times New Roman"/>
                <w:bCs/>
                <w:sz w:val="24"/>
                <w:szCs w:val="24"/>
              </w:rPr>
              <w:t>mẫu</w:t>
            </w:r>
            <w:proofErr w:type="spellEnd"/>
            <w:r>
              <w:rPr>
                <w:rFonts w:ascii="Times New Roman" w:hAnsi="Times New Roman"/>
                <w:bCs/>
                <w:sz w:val="24"/>
                <w:szCs w:val="24"/>
              </w:rPr>
              <w:t xml:space="preserve"> </w:t>
            </w:r>
            <w:proofErr w:type="spellStart"/>
            <w:r>
              <w:rPr>
                <w:rFonts w:ascii="Times New Roman" w:hAnsi="Times New Roman"/>
                <w:bCs/>
                <w:sz w:val="24"/>
                <w:szCs w:val="24"/>
              </w:rPr>
              <w:t>bằng</w:t>
            </w:r>
            <w:proofErr w:type="spellEnd"/>
            <w:r>
              <w:rPr>
                <w:rFonts w:ascii="Times New Roman" w:hAnsi="Times New Roman"/>
                <w:bCs/>
                <w:sz w:val="24"/>
                <w:szCs w:val="24"/>
              </w:rPr>
              <w:t xml:space="preserve"> methanol </w:t>
            </w:r>
            <w:proofErr w:type="spellStart"/>
            <w:r>
              <w:rPr>
                <w:rFonts w:ascii="Times New Roman" w:hAnsi="Times New Roman"/>
                <w:bCs/>
                <w:sz w:val="24"/>
                <w:szCs w:val="24"/>
              </w:rPr>
              <w:t>với</w:t>
            </w:r>
            <w:proofErr w:type="spellEnd"/>
            <w:r>
              <w:rPr>
                <w:rFonts w:ascii="Times New Roman" w:hAnsi="Times New Roman"/>
                <w:bCs/>
                <w:sz w:val="24"/>
                <w:szCs w:val="24"/>
              </w:rPr>
              <w:t xml:space="preserve"> </w:t>
            </w:r>
            <w:proofErr w:type="spellStart"/>
            <w:r>
              <w:rPr>
                <w:rFonts w:ascii="Times New Roman" w:hAnsi="Times New Roman"/>
                <w:bCs/>
                <w:sz w:val="24"/>
                <w:szCs w:val="24"/>
              </w:rPr>
              <w:t>các</w:t>
            </w:r>
            <w:proofErr w:type="spellEnd"/>
            <w:r>
              <w:rPr>
                <w:rFonts w:ascii="Times New Roman" w:hAnsi="Times New Roman"/>
                <w:bCs/>
                <w:sz w:val="24"/>
                <w:szCs w:val="24"/>
              </w:rPr>
              <w:t xml:space="preserve"> </w:t>
            </w:r>
            <w:proofErr w:type="spellStart"/>
            <w:r>
              <w:rPr>
                <w:rFonts w:ascii="Times New Roman" w:hAnsi="Times New Roman"/>
                <w:bCs/>
                <w:sz w:val="24"/>
                <w:szCs w:val="24"/>
              </w:rPr>
              <w:t>thông</w:t>
            </w:r>
            <w:proofErr w:type="spellEnd"/>
            <w:r>
              <w:rPr>
                <w:rFonts w:ascii="Times New Roman" w:hAnsi="Times New Roman"/>
                <w:bCs/>
                <w:sz w:val="24"/>
                <w:szCs w:val="24"/>
              </w:rPr>
              <w:t xml:space="preserve"> </w:t>
            </w:r>
            <w:proofErr w:type="spellStart"/>
            <w:r>
              <w:rPr>
                <w:rFonts w:ascii="Times New Roman" w:hAnsi="Times New Roman"/>
                <w:bCs/>
                <w:sz w:val="24"/>
                <w:szCs w:val="24"/>
              </w:rPr>
              <w:t>số</w:t>
            </w:r>
            <w:proofErr w:type="spellEnd"/>
            <w:r>
              <w:rPr>
                <w:rFonts w:ascii="Times New Roman" w:hAnsi="Times New Roman"/>
                <w:bCs/>
                <w:sz w:val="24"/>
                <w:szCs w:val="24"/>
              </w:rPr>
              <w:t xml:space="preserve"> </w:t>
            </w:r>
            <w:proofErr w:type="spellStart"/>
            <w:r>
              <w:rPr>
                <w:rFonts w:ascii="Times New Roman" w:hAnsi="Times New Roman"/>
                <w:bCs/>
                <w:sz w:val="24"/>
                <w:szCs w:val="24"/>
              </w:rPr>
              <w:t>cài</w:t>
            </w:r>
            <w:proofErr w:type="spellEnd"/>
            <w:r>
              <w:rPr>
                <w:rFonts w:ascii="Times New Roman" w:hAnsi="Times New Roman"/>
                <w:bCs/>
                <w:sz w:val="24"/>
                <w:szCs w:val="24"/>
              </w:rPr>
              <w:t xml:space="preserve"> </w:t>
            </w:r>
            <w:proofErr w:type="spellStart"/>
            <w:r>
              <w:rPr>
                <w:rFonts w:ascii="Times New Roman" w:hAnsi="Times New Roman"/>
                <w:bCs/>
                <w:sz w:val="24"/>
                <w:szCs w:val="24"/>
              </w:rPr>
              <w:t>đặt</w:t>
            </w:r>
            <w:proofErr w:type="spellEnd"/>
            <w:r>
              <w:rPr>
                <w:rFonts w:ascii="Times New Roman" w:hAnsi="Times New Roman"/>
                <w:bCs/>
                <w:sz w:val="24"/>
                <w:szCs w:val="24"/>
              </w:rPr>
              <w:t xml:space="preserve"> </w:t>
            </w:r>
            <w:proofErr w:type="spellStart"/>
            <w:r>
              <w:rPr>
                <w:rFonts w:ascii="Times New Roman" w:hAnsi="Times New Roman"/>
                <w:bCs/>
                <w:sz w:val="24"/>
                <w:szCs w:val="24"/>
              </w:rPr>
              <w:t>cần</w:t>
            </w:r>
            <w:proofErr w:type="spellEnd"/>
            <w:r>
              <w:rPr>
                <w:rFonts w:ascii="Times New Roman" w:hAnsi="Times New Roman"/>
                <w:bCs/>
                <w:sz w:val="24"/>
                <w:szCs w:val="24"/>
              </w:rPr>
              <w:t xml:space="preserve"> </w:t>
            </w:r>
            <w:proofErr w:type="spellStart"/>
            <w:r>
              <w:rPr>
                <w:rFonts w:ascii="Times New Roman" w:hAnsi="Times New Roman"/>
                <w:bCs/>
                <w:sz w:val="24"/>
                <w:szCs w:val="24"/>
              </w:rPr>
              <w:t>thiết</w:t>
            </w:r>
            <w:proofErr w:type="spellEnd"/>
          </w:p>
          <w:p w14:paraId="4A76C002" w14:textId="1EFE724E" w:rsidR="001B0642" w:rsidRPr="00574355" w:rsidRDefault="001B0642" w:rsidP="001B0642">
            <w:pPr>
              <w:pStyle w:val="ListParagraph"/>
              <w:numPr>
                <w:ilvl w:val="0"/>
                <w:numId w:val="36"/>
              </w:numPr>
              <w:ind w:left="742" w:hanging="425"/>
              <w:rPr>
                <w:rFonts w:ascii="Times New Roman" w:hAnsi="Times New Roman"/>
                <w:bCs/>
                <w:sz w:val="24"/>
                <w:szCs w:val="24"/>
              </w:rPr>
            </w:pPr>
            <w:r>
              <w:rPr>
                <w:rFonts w:ascii="Times New Roman" w:hAnsi="Times New Roman"/>
                <w:bCs/>
                <w:sz w:val="24"/>
                <w:szCs w:val="24"/>
              </w:rPr>
              <w:t xml:space="preserve">Giao </w:t>
            </w:r>
            <w:proofErr w:type="spellStart"/>
            <w:r>
              <w:rPr>
                <w:rFonts w:ascii="Times New Roman" w:hAnsi="Times New Roman"/>
                <w:bCs/>
                <w:sz w:val="24"/>
                <w:szCs w:val="24"/>
              </w:rPr>
              <w:t>diện</w:t>
            </w:r>
            <w:proofErr w:type="spellEnd"/>
            <w:r>
              <w:rPr>
                <w:rFonts w:ascii="Times New Roman" w:hAnsi="Times New Roman"/>
                <w:bCs/>
                <w:sz w:val="24"/>
                <w:szCs w:val="24"/>
              </w:rPr>
              <w:t xml:space="preserve"> </w:t>
            </w:r>
            <w:proofErr w:type="spellStart"/>
            <w:r>
              <w:rPr>
                <w:rFonts w:ascii="Times New Roman" w:hAnsi="Times New Roman"/>
                <w:bCs/>
                <w:sz w:val="24"/>
                <w:szCs w:val="24"/>
              </w:rPr>
              <w:t>canh</w:t>
            </w:r>
            <w:proofErr w:type="spellEnd"/>
            <w:r>
              <w:rPr>
                <w:rFonts w:ascii="Times New Roman" w:hAnsi="Times New Roman"/>
                <w:bCs/>
                <w:sz w:val="24"/>
                <w:szCs w:val="24"/>
              </w:rPr>
              <w:t xml:space="preserve"> </w:t>
            </w:r>
            <w:proofErr w:type="spellStart"/>
            <w:r>
              <w:rPr>
                <w:rFonts w:ascii="Times New Roman" w:hAnsi="Times New Roman"/>
                <w:bCs/>
                <w:sz w:val="24"/>
                <w:szCs w:val="24"/>
              </w:rPr>
              <w:t>chỉnh</w:t>
            </w:r>
            <w:proofErr w:type="spellEnd"/>
            <w:r>
              <w:rPr>
                <w:rFonts w:ascii="Times New Roman" w:hAnsi="Times New Roman"/>
                <w:bCs/>
                <w:sz w:val="24"/>
                <w:szCs w:val="24"/>
              </w:rPr>
              <w:t xml:space="preserve"> </w:t>
            </w:r>
            <w:proofErr w:type="spellStart"/>
            <w:r>
              <w:rPr>
                <w:rFonts w:ascii="Times New Roman" w:hAnsi="Times New Roman"/>
                <w:bCs/>
                <w:sz w:val="24"/>
                <w:szCs w:val="24"/>
              </w:rPr>
              <w:t>vị</w:t>
            </w:r>
            <w:proofErr w:type="spellEnd"/>
            <w:r>
              <w:rPr>
                <w:rFonts w:ascii="Times New Roman" w:hAnsi="Times New Roman"/>
                <w:bCs/>
                <w:sz w:val="24"/>
                <w:szCs w:val="24"/>
              </w:rPr>
              <w:t xml:space="preserve"> </w:t>
            </w:r>
            <w:proofErr w:type="spellStart"/>
            <w:r>
              <w:rPr>
                <w:rFonts w:ascii="Times New Roman" w:hAnsi="Times New Roman"/>
                <w:bCs/>
                <w:sz w:val="24"/>
                <w:szCs w:val="24"/>
              </w:rPr>
              <w:t>trí</w:t>
            </w:r>
            <w:proofErr w:type="spellEnd"/>
            <w:r>
              <w:rPr>
                <w:rFonts w:ascii="Times New Roman" w:hAnsi="Times New Roman"/>
                <w:bCs/>
                <w:sz w:val="24"/>
                <w:szCs w:val="24"/>
              </w:rPr>
              <w:t xml:space="preserve"> </w:t>
            </w:r>
            <w:proofErr w:type="spellStart"/>
            <w:r>
              <w:rPr>
                <w:rFonts w:ascii="Times New Roman" w:hAnsi="Times New Roman"/>
                <w:bCs/>
                <w:sz w:val="24"/>
                <w:szCs w:val="24"/>
              </w:rPr>
              <w:t>trực</w:t>
            </w:r>
            <w:proofErr w:type="spellEnd"/>
            <w:r>
              <w:rPr>
                <w:rFonts w:ascii="Times New Roman" w:hAnsi="Times New Roman"/>
                <w:bCs/>
                <w:sz w:val="24"/>
                <w:szCs w:val="24"/>
              </w:rPr>
              <w:t xml:space="preserve"> </w:t>
            </w:r>
            <w:proofErr w:type="spellStart"/>
            <w:r>
              <w:rPr>
                <w:rFonts w:ascii="Times New Roman" w:hAnsi="Times New Roman"/>
                <w:bCs/>
                <w:sz w:val="24"/>
                <w:szCs w:val="24"/>
              </w:rPr>
              <w:t>quan</w:t>
            </w:r>
            <w:proofErr w:type="spellEnd"/>
            <w:r>
              <w:rPr>
                <w:rFonts w:ascii="Times New Roman" w:hAnsi="Times New Roman"/>
                <w:bCs/>
                <w:sz w:val="24"/>
                <w:szCs w:val="24"/>
              </w:rPr>
              <w:t xml:space="preserve">, </w:t>
            </w:r>
            <w:proofErr w:type="spellStart"/>
            <w:r>
              <w:rPr>
                <w:rFonts w:ascii="Times New Roman" w:hAnsi="Times New Roman"/>
                <w:bCs/>
                <w:sz w:val="24"/>
                <w:szCs w:val="24"/>
              </w:rPr>
              <w:t>dễ</w:t>
            </w:r>
            <w:proofErr w:type="spellEnd"/>
            <w:r>
              <w:rPr>
                <w:rFonts w:ascii="Times New Roman" w:hAnsi="Times New Roman"/>
                <w:bCs/>
                <w:sz w:val="24"/>
                <w:szCs w:val="24"/>
              </w:rPr>
              <w:t xml:space="preserve"> </w:t>
            </w:r>
            <w:proofErr w:type="spellStart"/>
            <w:r>
              <w:rPr>
                <w:rFonts w:ascii="Times New Roman" w:hAnsi="Times New Roman"/>
                <w:bCs/>
                <w:sz w:val="24"/>
                <w:szCs w:val="24"/>
              </w:rPr>
              <w:t>dàng</w:t>
            </w:r>
            <w:proofErr w:type="spellEnd"/>
            <w:r>
              <w:rPr>
                <w:rFonts w:ascii="Times New Roman" w:hAnsi="Times New Roman"/>
                <w:bCs/>
                <w:sz w:val="24"/>
                <w:szCs w:val="24"/>
              </w:rPr>
              <w:t xml:space="preserve"> </w:t>
            </w:r>
            <w:proofErr w:type="spellStart"/>
            <w:r>
              <w:rPr>
                <w:rFonts w:ascii="Times New Roman" w:hAnsi="Times New Roman"/>
                <w:bCs/>
                <w:sz w:val="24"/>
                <w:szCs w:val="24"/>
              </w:rPr>
              <w:t>cho</w:t>
            </w:r>
            <w:proofErr w:type="spellEnd"/>
            <w:r>
              <w:rPr>
                <w:rFonts w:ascii="Times New Roman" w:hAnsi="Times New Roman"/>
                <w:bCs/>
                <w:sz w:val="24"/>
                <w:szCs w:val="24"/>
              </w:rPr>
              <w:t xml:space="preserve"> </w:t>
            </w:r>
            <w:proofErr w:type="spellStart"/>
            <w:r>
              <w:rPr>
                <w:rFonts w:ascii="Times New Roman" w:hAnsi="Times New Roman"/>
                <w:bCs/>
                <w:sz w:val="24"/>
                <w:szCs w:val="24"/>
              </w:rPr>
              <w:t>người</w:t>
            </w:r>
            <w:proofErr w:type="spellEnd"/>
            <w:r>
              <w:rPr>
                <w:rFonts w:ascii="Times New Roman" w:hAnsi="Times New Roman"/>
                <w:bCs/>
                <w:sz w:val="24"/>
                <w:szCs w:val="24"/>
              </w:rPr>
              <w:t xml:space="preserve"> </w:t>
            </w:r>
            <w:proofErr w:type="spellStart"/>
            <w:r>
              <w:rPr>
                <w:rFonts w:ascii="Times New Roman" w:hAnsi="Times New Roman"/>
                <w:bCs/>
                <w:sz w:val="24"/>
                <w:szCs w:val="24"/>
              </w:rPr>
              <w:t>sử</w:t>
            </w:r>
            <w:proofErr w:type="spellEnd"/>
            <w:r>
              <w:rPr>
                <w:rFonts w:ascii="Times New Roman" w:hAnsi="Times New Roman"/>
                <w:bCs/>
                <w:sz w:val="24"/>
                <w:szCs w:val="24"/>
              </w:rPr>
              <w:t xml:space="preserve"> </w:t>
            </w:r>
            <w:proofErr w:type="spellStart"/>
            <w:r>
              <w:rPr>
                <w:rFonts w:ascii="Times New Roman" w:hAnsi="Times New Roman"/>
                <w:bCs/>
                <w:sz w:val="24"/>
                <w:szCs w:val="24"/>
              </w:rPr>
              <w:t>dụng</w:t>
            </w:r>
            <w:proofErr w:type="spellEnd"/>
            <w:r>
              <w:rPr>
                <w:rFonts w:ascii="Times New Roman" w:hAnsi="Times New Roman"/>
                <w:bCs/>
                <w:sz w:val="24"/>
                <w:szCs w:val="24"/>
              </w:rPr>
              <w:t>.</w:t>
            </w:r>
          </w:p>
          <w:p w14:paraId="32D71BAB" w14:textId="3C50644D" w:rsidR="00F22550" w:rsidRPr="00574355" w:rsidRDefault="00F22550" w:rsidP="00574355">
            <w:pPr>
              <w:rPr>
                <w:rFonts w:ascii="Times New Roman" w:hAnsi="Times New Roman"/>
                <w:b/>
                <w:sz w:val="24"/>
                <w:szCs w:val="24"/>
                <w:u w:val="single"/>
              </w:rPr>
            </w:pPr>
            <w:proofErr w:type="spellStart"/>
            <w:r w:rsidRPr="00574355">
              <w:rPr>
                <w:rFonts w:ascii="Times New Roman" w:hAnsi="Times New Roman"/>
                <w:b/>
                <w:sz w:val="24"/>
                <w:szCs w:val="24"/>
                <w:u w:val="single"/>
              </w:rPr>
              <w:t>Thông</w:t>
            </w:r>
            <w:proofErr w:type="spellEnd"/>
            <w:r w:rsidRPr="00574355">
              <w:rPr>
                <w:rFonts w:ascii="Times New Roman" w:hAnsi="Times New Roman"/>
                <w:b/>
                <w:sz w:val="24"/>
                <w:szCs w:val="24"/>
                <w:u w:val="single"/>
              </w:rPr>
              <w:t xml:space="preserve"> </w:t>
            </w:r>
            <w:proofErr w:type="spellStart"/>
            <w:r w:rsidRPr="00574355">
              <w:rPr>
                <w:rFonts w:ascii="Times New Roman" w:hAnsi="Times New Roman"/>
                <w:b/>
                <w:sz w:val="24"/>
                <w:szCs w:val="24"/>
                <w:u w:val="single"/>
              </w:rPr>
              <w:t>số</w:t>
            </w:r>
            <w:proofErr w:type="spellEnd"/>
            <w:r w:rsidRPr="00574355">
              <w:rPr>
                <w:rFonts w:ascii="Times New Roman" w:hAnsi="Times New Roman"/>
                <w:b/>
                <w:sz w:val="24"/>
                <w:szCs w:val="24"/>
                <w:u w:val="single"/>
              </w:rPr>
              <w:t xml:space="preserve"> </w:t>
            </w:r>
            <w:proofErr w:type="spellStart"/>
            <w:r w:rsidRPr="00574355">
              <w:rPr>
                <w:rFonts w:ascii="Times New Roman" w:hAnsi="Times New Roman"/>
                <w:b/>
                <w:sz w:val="24"/>
                <w:szCs w:val="24"/>
                <w:u w:val="single"/>
              </w:rPr>
              <w:t>kỹ</w:t>
            </w:r>
            <w:proofErr w:type="spellEnd"/>
            <w:r w:rsidRPr="00574355">
              <w:rPr>
                <w:rFonts w:ascii="Times New Roman" w:hAnsi="Times New Roman"/>
                <w:b/>
                <w:sz w:val="24"/>
                <w:szCs w:val="24"/>
                <w:u w:val="single"/>
              </w:rPr>
              <w:t xml:space="preserve"> </w:t>
            </w:r>
            <w:proofErr w:type="spellStart"/>
            <w:r w:rsidRPr="00574355">
              <w:rPr>
                <w:rFonts w:ascii="Times New Roman" w:hAnsi="Times New Roman"/>
                <w:b/>
                <w:sz w:val="24"/>
                <w:szCs w:val="24"/>
                <w:u w:val="single"/>
              </w:rPr>
              <w:t>thuật</w:t>
            </w:r>
            <w:proofErr w:type="spellEnd"/>
            <w:r w:rsidRPr="00574355">
              <w:rPr>
                <w:rFonts w:ascii="Times New Roman" w:hAnsi="Times New Roman"/>
                <w:b/>
                <w:sz w:val="24"/>
                <w:szCs w:val="24"/>
                <w:u w:val="single"/>
              </w:rPr>
              <w:t>:</w:t>
            </w:r>
          </w:p>
          <w:p w14:paraId="014D4FDC" w14:textId="1DE0CB9C"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sz w:val="24"/>
                <w:szCs w:val="24"/>
              </w:rPr>
              <w:t>Số</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vị</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trí</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w:t>
            </w:r>
            <w:r w:rsidR="00BC13CC">
              <w:rPr>
                <w:rFonts w:ascii="Times New Roman" w:hAnsi="Times New Roman"/>
                <w:sz w:val="24"/>
                <w:szCs w:val="24"/>
              </w:rPr>
              <w:t>110</w:t>
            </w:r>
            <w:r w:rsidRPr="00CF2F65">
              <w:rPr>
                <w:rFonts w:ascii="Times New Roman" w:hAnsi="Times New Roman"/>
                <w:sz w:val="24"/>
                <w:szCs w:val="24"/>
              </w:rPr>
              <w:t xml:space="preserve"> </w:t>
            </w:r>
            <w:proofErr w:type="spellStart"/>
            <w:r w:rsidRPr="00CF2F65">
              <w:rPr>
                <w:rFonts w:ascii="Times New Roman" w:hAnsi="Times New Roman"/>
                <w:sz w:val="24"/>
                <w:szCs w:val="24"/>
              </w:rPr>
              <w:t>vị</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trí</w:t>
            </w:r>
            <w:proofErr w:type="spellEnd"/>
          </w:p>
          <w:p w14:paraId="0DFD4B25" w14:textId="4BD00B53"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sz w:val="24"/>
                <w:szCs w:val="24"/>
              </w:rPr>
              <w:t>Thể</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tích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w:t>
            </w:r>
            <w:r w:rsidR="00C97E0E">
              <w:rPr>
                <w:rFonts w:ascii="Times New Roman" w:hAnsi="Times New Roman"/>
                <w:sz w:val="24"/>
                <w:szCs w:val="24"/>
              </w:rPr>
              <w:t>0.1ml – 25ml</w:t>
            </w:r>
          </w:p>
          <w:p w14:paraId="493881F7" w14:textId="3B3658BA"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sz w:val="24"/>
                <w:szCs w:val="24"/>
              </w:rPr>
              <w:t>Chuẩn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nội</w:t>
            </w:r>
            <w:proofErr w:type="spellEnd"/>
            <w:r w:rsidRPr="00CF2F65">
              <w:rPr>
                <w:rFonts w:ascii="Times New Roman" w:hAnsi="Times New Roman"/>
                <w:sz w:val="24"/>
                <w:szCs w:val="24"/>
              </w:rPr>
              <w:t xml:space="preserve">: </w:t>
            </w:r>
            <w:r w:rsidR="00C97E0E">
              <w:rPr>
                <w:rFonts w:ascii="Times New Roman" w:hAnsi="Times New Roman"/>
                <w:sz w:val="24"/>
                <w:szCs w:val="24"/>
              </w:rPr>
              <w:t xml:space="preserve">4 </w:t>
            </w:r>
            <w:proofErr w:type="spellStart"/>
            <w:r w:rsidR="00C97E0E">
              <w:rPr>
                <w:rFonts w:ascii="Times New Roman" w:hAnsi="Times New Roman"/>
                <w:sz w:val="24"/>
                <w:szCs w:val="24"/>
              </w:rPr>
              <w:t>lọ</w:t>
            </w:r>
            <w:proofErr w:type="spellEnd"/>
            <w:r w:rsidR="00C97E0E">
              <w:rPr>
                <w:rFonts w:ascii="Times New Roman" w:hAnsi="Times New Roman"/>
                <w:sz w:val="24"/>
                <w:szCs w:val="24"/>
              </w:rPr>
              <w:t xml:space="preserve"> </w:t>
            </w:r>
            <w:proofErr w:type="spellStart"/>
            <w:r w:rsidR="00C97E0E">
              <w:rPr>
                <w:rFonts w:ascii="Times New Roman" w:hAnsi="Times New Roman"/>
                <w:sz w:val="24"/>
                <w:szCs w:val="24"/>
              </w:rPr>
              <w:t>chuẩn</w:t>
            </w:r>
            <w:proofErr w:type="spellEnd"/>
            <w:r w:rsidR="00C97E0E">
              <w:rPr>
                <w:rFonts w:ascii="Times New Roman" w:hAnsi="Times New Roman"/>
                <w:sz w:val="24"/>
                <w:szCs w:val="24"/>
              </w:rPr>
              <w:t xml:space="preserve">; </w:t>
            </w:r>
            <w:proofErr w:type="spellStart"/>
            <w:r w:rsidR="00C97E0E">
              <w:rPr>
                <w:rFonts w:ascii="Times New Roman" w:hAnsi="Times New Roman"/>
                <w:sz w:val="24"/>
                <w:szCs w:val="24"/>
              </w:rPr>
              <w:t>thể</w:t>
            </w:r>
            <w:proofErr w:type="spellEnd"/>
            <w:r w:rsidR="00C97E0E">
              <w:rPr>
                <w:rFonts w:ascii="Times New Roman" w:hAnsi="Times New Roman"/>
                <w:sz w:val="24"/>
                <w:szCs w:val="24"/>
              </w:rPr>
              <w:t xml:space="preserve"> </w:t>
            </w:r>
            <w:proofErr w:type="spellStart"/>
            <w:r w:rsidR="00C97E0E">
              <w:rPr>
                <w:rFonts w:ascii="Times New Roman" w:hAnsi="Times New Roman"/>
                <w:sz w:val="24"/>
                <w:szCs w:val="24"/>
              </w:rPr>
              <w:t>tích</w:t>
            </w:r>
            <w:proofErr w:type="spellEnd"/>
            <w:r w:rsidR="00C97E0E">
              <w:rPr>
                <w:rFonts w:ascii="Times New Roman" w:hAnsi="Times New Roman"/>
                <w:sz w:val="24"/>
                <w:szCs w:val="24"/>
              </w:rPr>
              <w:t xml:space="preserve"> </w:t>
            </w:r>
            <w:proofErr w:type="spellStart"/>
            <w:r w:rsidR="00C97E0E">
              <w:rPr>
                <w:rFonts w:ascii="Times New Roman" w:hAnsi="Times New Roman"/>
                <w:sz w:val="24"/>
                <w:szCs w:val="24"/>
              </w:rPr>
              <w:t>lựa</w:t>
            </w:r>
            <w:proofErr w:type="spellEnd"/>
            <w:r w:rsidR="00C97E0E">
              <w:rPr>
                <w:rFonts w:ascii="Times New Roman" w:hAnsi="Times New Roman"/>
                <w:sz w:val="24"/>
                <w:szCs w:val="24"/>
              </w:rPr>
              <w:t xml:space="preserve"> </w:t>
            </w:r>
            <w:proofErr w:type="spellStart"/>
            <w:r w:rsidR="00C97E0E">
              <w:rPr>
                <w:rFonts w:ascii="Times New Roman" w:hAnsi="Times New Roman"/>
                <w:sz w:val="24"/>
                <w:szCs w:val="24"/>
              </w:rPr>
              <w:t>chọn</w:t>
            </w:r>
            <w:proofErr w:type="spellEnd"/>
            <w:r w:rsidR="00C97E0E">
              <w:rPr>
                <w:rFonts w:ascii="Times New Roman" w:hAnsi="Times New Roman"/>
                <w:sz w:val="24"/>
                <w:szCs w:val="24"/>
              </w:rPr>
              <w:t xml:space="preserve"> 1/2/5/10/25 µL</w:t>
            </w:r>
          </w:p>
          <w:p w14:paraId="17DEB690" w14:textId="77777777"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sz w:val="24"/>
                <w:szCs w:val="24"/>
              </w:rPr>
              <w:t>Đường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dẫn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PEEK</w:t>
            </w:r>
          </w:p>
          <w:p w14:paraId="18AAA5EB" w14:textId="01CC496F" w:rsidR="00145115" w:rsidRPr="00CF2F65" w:rsidRDefault="00145115" w:rsidP="00F22550">
            <w:pPr>
              <w:pStyle w:val="ListParagraph"/>
              <w:numPr>
                <w:ilvl w:val="0"/>
                <w:numId w:val="5"/>
              </w:numPr>
              <w:rPr>
                <w:rFonts w:ascii="Times New Roman" w:hAnsi="Times New Roman"/>
                <w:sz w:val="24"/>
                <w:szCs w:val="24"/>
              </w:rPr>
            </w:pPr>
            <w:proofErr w:type="spellStart"/>
            <w:r>
              <w:rPr>
                <w:rFonts w:ascii="Times New Roman" w:hAnsi="Times New Roman"/>
                <w:sz w:val="24"/>
                <w:szCs w:val="24"/>
              </w:rPr>
              <w:t>Nhiệt</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nóng</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rửa</w:t>
            </w:r>
            <w:proofErr w:type="spellEnd"/>
            <w:r>
              <w:rPr>
                <w:rFonts w:ascii="Times New Roman" w:hAnsi="Times New Roman"/>
                <w:sz w:val="24"/>
                <w:szCs w:val="24"/>
              </w:rPr>
              <w:t xml:space="preserve"> </w:t>
            </w:r>
            <w:proofErr w:type="spellStart"/>
            <w:r>
              <w:rPr>
                <w:rFonts w:ascii="Times New Roman" w:hAnsi="Times New Roman"/>
                <w:sz w:val="24"/>
                <w:szCs w:val="24"/>
              </w:rPr>
              <w:t>tối</w:t>
            </w:r>
            <w:proofErr w:type="spellEnd"/>
            <w:r>
              <w:rPr>
                <w:rFonts w:ascii="Times New Roman" w:hAnsi="Times New Roman"/>
                <w:sz w:val="24"/>
                <w:szCs w:val="24"/>
              </w:rPr>
              <w:t xml:space="preserve"> </w:t>
            </w:r>
            <w:proofErr w:type="spellStart"/>
            <w:r>
              <w:rPr>
                <w:rFonts w:ascii="Times New Roman" w:hAnsi="Times New Roman"/>
                <w:sz w:val="24"/>
                <w:szCs w:val="24"/>
              </w:rPr>
              <w:t>đa</w:t>
            </w:r>
            <w:proofErr w:type="spellEnd"/>
            <w:r>
              <w:rPr>
                <w:rFonts w:ascii="Times New Roman" w:hAnsi="Times New Roman"/>
                <w:sz w:val="24"/>
                <w:szCs w:val="24"/>
              </w:rPr>
              <w:t>: 95</w:t>
            </w:r>
            <w:r w:rsidRPr="00CF2F65">
              <w:rPr>
                <w:rFonts w:ascii="Times New Roman" w:hAnsi="Times New Roman"/>
                <w:sz w:val="24"/>
                <w:szCs w:val="24"/>
              </w:rPr>
              <w:t xml:space="preserve"> °C</w:t>
            </w:r>
          </w:p>
          <w:p w14:paraId="441E7EFD" w14:textId="77777777"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sz w:val="24"/>
                <w:szCs w:val="24"/>
              </w:rPr>
              <w:t>Độ</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chính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xác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của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vị</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trí</w:t>
            </w:r>
            <w:proofErr w:type="spellEnd"/>
            <w:r w:rsidRPr="00CF2F65">
              <w:rPr>
                <w:rFonts w:ascii="Times New Roman" w:hAnsi="Times New Roman"/>
                <w:sz w:val="24"/>
                <w:szCs w:val="24"/>
              </w:rPr>
              <w:t xml:space="preserve"> (3D): 1 mm</w:t>
            </w:r>
          </w:p>
          <w:p w14:paraId="60FA96C9" w14:textId="77777777"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sz w:val="24"/>
                <w:szCs w:val="24"/>
              </w:rPr>
              <w:t>Kích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thước</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HxWxD</w:t>
            </w:r>
            <w:proofErr w:type="spellEnd"/>
            <w:r w:rsidRPr="00CF2F65">
              <w:rPr>
                <w:rFonts w:ascii="Times New Roman" w:hAnsi="Times New Roman"/>
                <w:sz w:val="24"/>
                <w:szCs w:val="24"/>
              </w:rPr>
              <w:t>): 48.2 cm x 56.8 cm x 62.2 cm.</w:t>
            </w:r>
          </w:p>
          <w:p w14:paraId="087785EC" w14:textId="6EABFFCD"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sz w:val="24"/>
                <w:szCs w:val="24"/>
              </w:rPr>
              <w:t>Trọng</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lượng</w:t>
            </w:r>
            <w:proofErr w:type="spellEnd"/>
            <w:r w:rsidRPr="00CF2F65">
              <w:rPr>
                <w:rFonts w:ascii="Times New Roman" w:hAnsi="Times New Roman"/>
                <w:sz w:val="24"/>
                <w:szCs w:val="24"/>
              </w:rPr>
              <w:t xml:space="preserve">: </w:t>
            </w:r>
            <w:r w:rsidR="00F1082F">
              <w:rPr>
                <w:rFonts w:ascii="Times New Roman" w:hAnsi="Times New Roman"/>
                <w:sz w:val="24"/>
                <w:szCs w:val="24"/>
              </w:rPr>
              <w:t>36</w:t>
            </w:r>
            <w:r w:rsidRPr="00CF2F65">
              <w:rPr>
                <w:rFonts w:ascii="Times New Roman" w:hAnsi="Times New Roman"/>
                <w:sz w:val="24"/>
                <w:szCs w:val="24"/>
              </w:rPr>
              <w:t xml:space="preserve"> kg</w:t>
            </w:r>
          </w:p>
          <w:p w14:paraId="6C596D99" w14:textId="77777777" w:rsidR="00F22550" w:rsidRPr="00CF2F65" w:rsidRDefault="00F22550" w:rsidP="00F22550">
            <w:pPr>
              <w:rPr>
                <w:rFonts w:ascii="Times New Roman" w:hAnsi="Times New Roman"/>
                <w:b/>
                <w:sz w:val="24"/>
                <w:szCs w:val="24"/>
                <w:u w:val="single"/>
              </w:rPr>
            </w:pPr>
            <w:proofErr w:type="spellStart"/>
            <w:r w:rsidRPr="00CF2F65">
              <w:rPr>
                <w:rFonts w:ascii="Times New Roman" w:hAnsi="Times New Roman"/>
                <w:b/>
                <w:sz w:val="24"/>
                <w:szCs w:val="24"/>
                <w:u w:val="single"/>
              </w:rPr>
              <w:t>Cung</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cấp</w:t>
            </w:r>
            <w:proofErr w:type="spellEnd"/>
            <w:r w:rsidRPr="00CF2F65">
              <w:rPr>
                <w:rFonts w:ascii="Times New Roman" w:hAnsi="Times New Roman"/>
                <w:b/>
                <w:sz w:val="24"/>
                <w:szCs w:val="24"/>
                <w:u w:val="single"/>
              </w:rPr>
              <w:t xml:space="preserve"> bao </w:t>
            </w:r>
            <w:proofErr w:type="spellStart"/>
            <w:r w:rsidRPr="00CF2F65">
              <w:rPr>
                <w:rFonts w:ascii="Times New Roman" w:hAnsi="Times New Roman"/>
                <w:b/>
                <w:sz w:val="24"/>
                <w:szCs w:val="24"/>
                <w:u w:val="single"/>
              </w:rPr>
              <w:t>gồm</w:t>
            </w:r>
            <w:proofErr w:type="spellEnd"/>
            <w:r w:rsidRPr="00CF2F65">
              <w:rPr>
                <w:rFonts w:ascii="Times New Roman" w:hAnsi="Times New Roman"/>
                <w:b/>
                <w:sz w:val="24"/>
                <w:szCs w:val="24"/>
                <w:u w:val="single"/>
              </w:rPr>
              <w:t>:</w:t>
            </w:r>
          </w:p>
          <w:p w14:paraId="0954D2EC" w14:textId="4863C716" w:rsidR="008F122A" w:rsidRPr="008F122A" w:rsidRDefault="008F122A" w:rsidP="008F122A">
            <w:pPr>
              <w:pStyle w:val="ListParagraph"/>
              <w:numPr>
                <w:ilvl w:val="0"/>
                <w:numId w:val="5"/>
              </w:numPr>
              <w:ind w:right="-66"/>
              <w:rPr>
                <w:rFonts w:ascii="Times New Roman" w:hAnsi="Times New Roman"/>
                <w:bCs/>
                <w:sz w:val="24"/>
                <w:szCs w:val="24"/>
              </w:rPr>
            </w:pPr>
            <w:r w:rsidRPr="008F122A">
              <w:rPr>
                <w:rFonts w:ascii="Times New Roman" w:hAnsi="Times New Roman"/>
                <w:bCs/>
                <w:sz w:val="24"/>
                <w:szCs w:val="24"/>
                <w:lang w:val="vi-VN"/>
              </w:rPr>
              <w:lastRenderedPageBreak/>
              <w:t>Hệ thống thổi lôi cuốn và bẫy (Purge and Trap) cho mẫu lỏng kèm bộ đưa mẫu tự động 110 vị trí</w:t>
            </w:r>
          </w:p>
          <w:p w14:paraId="339D66CE" w14:textId="288F190A" w:rsidR="00F22550"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sz w:val="24"/>
                <w:szCs w:val="24"/>
              </w:rPr>
              <w:t>Lọ</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chứa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40ml</w:t>
            </w:r>
            <w:r w:rsidR="00F97B79">
              <w:rPr>
                <w:rFonts w:ascii="Times New Roman" w:hAnsi="Times New Roman"/>
                <w:sz w:val="24"/>
                <w:szCs w:val="24"/>
              </w:rPr>
              <w:t xml:space="preserve"> </w:t>
            </w:r>
            <w:proofErr w:type="spellStart"/>
            <w:r w:rsidR="00F97B79">
              <w:rPr>
                <w:rFonts w:ascii="Times New Roman" w:hAnsi="Times New Roman"/>
                <w:sz w:val="24"/>
                <w:szCs w:val="24"/>
              </w:rPr>
              <w:t>màu</w:t>
            </w:r>
            <w:proofErr w:type="spellEnd"/>
            <w:r w:rsidR="00F97B79">
              <w:rPr>
                <w:rFonts w:ascii="Times New Roman" w:hAnsi="Times New Roman"/>
                <w:sz w:val="24"/>
                <w:szCs w:val="24"/>
              </w:rPr>
              <w:t xml:space="preserve"> </w:t>
            </w:r>
            <w:proofErr w:type="spellStart"/>
            <w:r w:rsidR="00F97B79">
              <w:rPr>
                <w:rFonts w:ascii="Times New Roman" w:hAnsi="Times New Roman"/>
                <w:sz w:val="24"/>
                <w:szCs w:val="24"/>
              </w:rPr>
              <w:t>trắng</w:t>
            </w:r>
            <w:proofErr w:type="spellEnd"/>
            <w:r w:rsidRPr="00CF2F65">
              <w:rPr>
                <w:rFonts w:ascii="Times New Roman" w:hAnsi="Times New Roman"/>
                <w:sz w:val="24"/>
                <w:szCs w:val="24"/>
              </w:rPr>
              <w:t xml:space="preserve"> bao </w:t>
            </w:r>
            <w:proofErr w:type="spellStart"/>
            <w:r w:rsidRPr="00CF2F65">
              <w:rPr>
                <w:rFonts w:ascii="Times New Roman" w:hAnsi="Times New Roman"/>
                <w:sz w:val="24"/>
                <w:szCs w:val="24"/>
              </w:rPr>
              <w:t>gồm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nắp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đậy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và</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vách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ngăn</w:t>
            </w:r>
            <w:proofErr w:type="spellEnd"/>
            <w:r w:rsidRPr="00CF2F65">
              <w:rPr>
                <w:rFonts w:ascii="Times New Roman" w:hAnsi="Times New Roman"/>
                <w:sz w:val="24"/>
                <w:szCs w:val="24"/>
              </w:rPr>
              <w:t xml:space="preserve"> 72 </w:t>
            </w:r>
            <w:proofErr w:type="spellStart"/>
            <w:r w:rsidRPr="00CF2F65">
              <w:rPr>
                <w:rFonts w:ascii="Times New Roman" w:hAnsi="Times New Roman"/>
                <w:sz w:val="24"/>
                <w:szCs w:val="24"/>
              </w:rPr>
              <w:t>lọ</w:t>
            </w:r>
            <w:proofErr w:type="spellEnd"/>
            <w:r w:rsidRPr="00CF2F65">
              <w:rPr>
                <w:rFonts w:ascii="Times New Roman" w:hAnsi="Times New Roman"/>
                <w:sz w:val="24"/>
                <w:szCs w:val="24"/>
              </w:rPr>
              <w:t>/</w:t>
            </w:r>
            <w:proofErr w:type="spellStart"/>
            <w:r w:rsidRPr="00CF2F65">
              <w:rPr>
                <w:rFonts w:ascii="Times New Roman" w:hAnsi="Times New Roman"/>
                <w:sz w:val="24"/>
                <w:szCs w:val="24"/>
              </w:rPr>
              <w:t>hộp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số</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lượng</w:t>
            </w:r>
            <w:proofErr w:type="spellEnd"/>
            <w:r w:rsidRPr="00CF2F65">
              <w:rPr>
                <w:rFonts w:ascii="Times New Roman" w:hAnsi="Times New Roman"/>
                <w:sz w:val="24"/>
                <w:szCs w:val="24"/>
              </w:rPr>
              <w:t xml:space="preserve"> 01 </w:t>
            </w:r>
            <w:proofErr w:type="spellStart"/>
            <w:r w:rsidRPr="00CF2F65">
              <w:rPr>
                <w:rFonts w:ascii="Times New Roman" w:hAnsi="Times New Roman"/>
                <w:sz w:val="24"/>
                <w:szCs w:val="24"/>
              </w:rPr>
              <w:t>hộp</w:t>
            </w:r>
            <w:proofErr w:type="spellEnd"/>
            <w:r w:rsidRPr="00CF2F65">
              <w:rPr>
                <w:rFonts w:ascii="Times New Roman" w:hAnsi="Times New Roman"/>
                <w:sz w:val="24"/>
                <w:szCs w:val="24"/>
              </w:rPr>
              <w:t>.</w:t>
            </w:r>
          </w:p>
          <w:p w14:paraId="14C05E4A" w14:textId="6C02DDCE" w:rsidR="00F97B79" w:rsidRDefault="00F97B79" w:rsidP="00F22550">
            <w:pPr>
              <w:pStyle w:val="ListParagraph"/>
              <w:numPr>
                <w:ilvl w:val="0"/>
                <w:numId w:val="5"/>
              </w:numPr>
              <w:rPr>
                <w:rFonts w:ascii="Times New Roman" w:hAnsi="Times New Roman"/>
                <w:sz w:val="24"/>
                <w:szCs w:val="24"/>
              </w:rPr>
            </w:pPr>
            <w:proofErr w:type="spellStart"/>
            <w:r>
              <w:rPr>
                <w:rFonts w:ascii="Times New Roman" w:hAnsi="Times New Roman"/>
                <w:sz w:val="24"/>
                <w:szCs w:val="24"/>
              </w:rPr>
              <w:t>Lọ</w:t>
            </w:r>
            <w:proofErr w:type="spellEnd"/>
            <w:r>
              <w:rPr>
                <w:rFonts w:ascii="Times New Roman" w:hAnsi="Times New Roman"/>
                <w:sz w:val="24"/>
                <w:szCs w:val="24"/>
              </w:rPr>
              <w:t xml:space="preserve"> </w:t>
            </w:r>
            <w:proofErr w:type="spellStart"/>
            <w:r>
              <w:rPr>
                <w:rFonts w:ascii="Times New Roman" w:hAnsi="Times New Roman"/>
                <w:sz w:val="24"/>
                <w:szCs w:val="24"/>
              </w:rPr>
              <w:t>chứa</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 xml:space="preserve"> </w:t>
            </w:r>
            <w:proofErr w:type="spellStart"/>
            <w:r>
              <w:rPr>
                <w:rFonts w:ascii="Times New Roman" w:hAnsi="Times New Roman"/>
                <w:sz w:val="24"/>
                <w:szCs w:val="24"/>
              </w:rPr>
              <w:t>màu</w:t>
            </w:r>
            <w:proofErr w:type="spellEnd"/>
            <w:r>
              <w:rPr>
                <w:rFonts w:ascii="Times New Roman" w:hAnsi="Times New Roman"/>
                <w:sz w:val="24"/>
                <w:szCs w:val="24"/>
              </w:rPr>
              <w:t xml:space="preserve"> </w:t>
            </w:r>
            <w:proofErr w:type="spellStart"/>
            <w:r>
              <w:rPr>
                <w:rFonts w:ascii="Times New Roman" w:hAnsi="Times New Roman"/>
                <w:sz w:val="24"/>
                <w:szCs w:val="24"/>
              </w:rPr>
              <w:t>nâu</w:t>
            </w:r>
            <w:proofErr w:type="spellEnd"/>
            <w:r>
              <w:rPr>
                <w:rFonts w:ascii="Times New Roman" w:hAnsi="Times New Roman"/>
                <w:sz w:val="24"/>
                <w:szCs w:val="24"/>
              </w:rPr>
              <w:t xml:space="preserve"> </w:t>
            </w:r>
            <w:r w:rsidRPr="00CF2F65">
              <w:rPr>
                <w:rFonts w:ascii="Times New Roman" w:hAnsi="Times New Roman"/>
                <w:sz w:val="24"/>
                <w:szCs w:val="24"/>
              </w:rPr>
              <w:t xml:space="preserve">bao </w:t>
            </w:r>
            <w:proofErr w:type="spellStart"/>
            <w:r w:rsidRPr="00CF2F65">
              <w:rPr>
                <w:rFonts w:ascii="Times New Roman" w:hAnsi="Times New Roman"/>
                <w:sz w:val="24"/>
                <w:szCs w:val="24"/>
              </w:rPr>
              <w:t>gồm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nắp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đậy</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và</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vách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ngăn</w:t>
            </w:r>
            <w:proofErr w:type="spellEnd"/>
            <w:r w:rsidRPr="00CF2F65">
              <w:rPr>
                <w:rFonts w:ascii="Times New Roman" w:hAnsi="Times New Roman"/>
                <w:sz w:val="24"/>
                <w:szCs w:val="24"/>
              </w:rPr>
              <w:t xml:space="preserve"> 72 </w:t>
            </w:r>
            <w:proofErr w:type="spellStart"/>
            <w:r w:rsidRPr="00CF2F65">
              <w:rPr>
                <w:rFonts w:ascii="Times New Roman" w:hAnsi="Times New Roman"/>
                <w:sz w:val="24"/>
                <w:szCs w:val="24"/>
              </w:rPr>
              <w:t>lọ</w:t>
            </w:r>
            <w:proofErr w:type="spellEnd"/>
            <w:r w:rsidRPr="00CF2F65">
              <w:rPr>
                <w:rFonts w:ascii="Times New Roman" w:hAnsi="Times New Roman"/>
                <w:sz w:val="24"/>
                <w:szCs w:val="24"/>
              </w:rPr>
              <w:t>/</w:t>
            </w:r>
            <w:proofErr w:type="spellStart"/>
            <w:r w:rsidRPr="00CF2F65">
              <w:rPr>
                <w:rFonts w:ascii="Times New Roman" w:hAnsi="Times New Roman"/>
                <w:sz w:val="24"/>
                <w:szCs w:val="24"/>
              </w:rPr>
              <w:t>hộp</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số</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lượng</w:t>
            </w:r>
            <w:proofErr w:type="spellEnd"/>
            <w:r w:rsidRPr="00CF2F65">
              <w:rPr>
                <w:rFonts w:ascii="Times New Roman" w:hAnsi="Times New Roman"/>
                <w:sz w:val="24"/>
                <w:szCs w:val="24"/>
              </w:rPr>
              <w:t xml:space="preserve"> 01 </w:t>
            </w:r>
            <w:proofErr w:type="spellStart"/>
            <w:r w:rsidRPr="00CF2F65">
              <w:rPr>
                <w:rFonts w:ascii="Times New Roman" w:hAnsi="Times New Roman"/>
                <w:sz w:val="24"/>
                <w:szCs w:val="24"/>
              </w:rPr>
              <w:t>hộp</w:t>
            </w:r>
            <w:proofErr w:type="spellEnd"/>
            <w:r w:rsidRPr="00CF2F65">
              <w:rPr>
                <w:rFonts w:ascii="Times New Roman" w:hAnsi="Times New Roman"/>
                <w:sz w:val="24"/>
                <w:szCs w:val="24"/>
              </w:rPr>
              <w:t>.</w:t>
            </w:r>
          </w:p>
          <w:p w14:paraId="499DEAA7" w14:textId="77777777" w:rsidR="00F22550" w:rsidRPr="00CF2F65" w:rsidRDefault="00F22550" w:rsidP="00F22550">
            <w:pPr>
              <w:pStyle w:val="ListParagraph"/>
              <w:numPr>
                <w:ilvl w:val="0"/>
                <w:numId w:val="5"/>
              </w:numPr>
              <w:rPr>
                <w:rFonts w:ascii="Times New Roman" w:hAnsi="Times New Roman"/>
                <w:sz w:val="24"/>
                <w:szCs w:val="24"/>
              </w:rPr>
            </w:pPr>
            <w:proofErr w:type="spellStart"/>
            <w:r w:rsidRPr="00CF2F65">
              <w:rPr>
                <w:rFonts w:ascii="Times New Roman" w:hAnsi="Times New Roman"/>
                <w:sz w:val="24"/>
                <w:szCs w:val="24"/>
              </w:rPr>
              <w:t>Phần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mềm</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điều</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khiển</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thiết</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bị</w:t>
            </w:r>
            <w:proofErr w:type="spellEnd"/>
          </w:p>
          <w:p w14:paraId="4A3FE32E" w14:textId="77777777" w:rsidR="00F22550" w:rsidRPr="00CF2F65" w:rsidRDefault="00F22550" w:rsidP="00F22550">
            <w:pPr>
              <w:rPr>
                <w:rFonts w:ascii="Times New Roman" w:hAnsi="Times New Roman"/>
                <w:b/>
                <w:sz w:val="24"/>
                <w:szCs w:val="24"/>
                <w:u w:val="single"/>
              </w:rPr>
            </w:pPr>
            <w:proofErr w:type="spellStart"/>
            <w:r w:rsidRPr="00CF2F65">
              <w:rPr>
                <w:rFonts w:ascii="Times New Roman" w:hAnsi="Times New Roman"/>
                <w:b/>
                <w:sz w:val="24"/>
                <w:szCs w:val="24"/>
                <w:u w:val="single"/>
              </w:rPr>
              <w:t>Bộ</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phụ</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kiện</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tiêu</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hao</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cho</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vận</w:t>
            </w:r>
            <w:proofErr w:type="spellEnd"/>
            <w:r w:rsidRPr="00CF2F65">
              <w:rPr>
                <w:rFonts w:ascii="Times New Roman" w:hAnsi="Times New Roman"/>
                <w:b/>
                <w:sz w:val="24"/>
                <w:szCs w:val="24"/>
                <w:u w:val="single"/>
              </w:rPr>
              <w:t xml:space="preserve"> </w:t>
            </w:r>
            <w:proofErr w:type="spellStart"/>
            <w:r w:rsidRPr="00CF2F65">
              <w:rPr>
                <w:rFonts w:ascii="Times New Roman" w:hAnsi="Times New Roman"/>
                <w:b/>
                <w:sz w:val="24"/>
                <w:szCs w:val="24"/>
                <w:u w:val="single"/>
              </w:rPr>
              <w:t>hành</w:t>
            </w:r>
            <w:proofErr w:type="spellEnd"/>
            <w:r w:rsidRPr="00CF2F65">
              <w:rPr>
                <w:rFonts w:ascii="Times New Roman" w:hAnsi="Times New Roman"/>
                <w:b/>
                <w:sz w:val="24"/>
                <w:szCs w:val="24"/>
                <w:u w:val="single"/>
              </w:rPr>
              <w:t xml:space="preserve"> </w:t>
            </w:r>
          </w:p>
          <w:p w14:paraId="74116434" w14:textId="77777777" w:rsidR="00F1789D" w:rsidRPr="00C86A89" w:rsidRDefault="00F22550" w:rsidP="00574355">
            <w:pPr>
              <w:pStyle w:val="ListParagraph"/>
              <w:numPr>
                <w:ilvl w:val="0"/>
                <w:numId w:val="5"/>
              </w:numPr>
              <w:rPr>
                <w:rFonts w:ascii="Times New Roman" w:hAnsi="Times New Roman"/>
                <w:b/>
                <w:sz w:val="24"/>
                <w:szCs w:val="24"/>
              </w:rPr>
            </w:pPr>
            <w:r w:rsidRPr="00CF2F65">
              <w:rPr>
                <w:rFonts w:ascii="Times New Roman" w:hAnsi="Times New Roman"/>
                <w:sz w:val="24"/>
                <w:szCs w:val="24"/>
              </w:rPr>
              <w:t xml:space="preserve">Septa </w:t>
            </w:r>
            <w:proofErr w:type="spellStart"/>
            <w:r w:rsidRPr="00CF2F65">
              <w:rPr>
                <w:rFonts w:ascii="Times New Roman" w:hAnsi="Times New Roman"/>
                <w:sz w:val="24"/>
                <w:szCs w:val="24"/>
              </w:rPr>
              <w:t>cho</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lọ</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chứa</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mẫu</w:t>
            </w:r>
            <w:proofErr w:type="spellEnd"/>
            <w:r w:rsidRPr="00CF2F65">
              <w:rPr>
                <w:rFonts w:ascii="Times New Roman" w:hAnsi="Times New Roman"/>
                <w:sz w:val="24"/>
                <w:szCs w:val="24"/>
              </w:rPr>
              <w:t xml:space="preserve"> 40ml 72 </w:t>
            </w:r>
            <w:proofErr w:type="spellStart"/>
            <w:r w:rsidRPr="00CF2F65">
              <w:rPr>
                <w:rFonts w:ascii="Times New Roman" w:hAnsi="Times New Roman"/>
                <w:sz w:val="24"/>
                <w:szCs w:val="24"/>
              </w:rPr>
              <w:t>cái</w:t>
            </w:r>
            <w:proofErr w:type="spellEnd"/>
            <w:r w:rsidRPr="00CF2F65">
              <w:rPr>
                <w:rFonts w:ascii="Times New Roman" w:hAnsi="Times New Roman"/>
                <w:sz w:val="24"/>
                <w:szCs w:val="24"/>
              </w:rPr>
              <w:t>/</w:t>
            </w:r>
            <w:proofErr w:type="spellStart"/>
            <w:r w:rsidRPr="00CF2F65">
              <w:rPr>
                <w:rFonts w:ascii="Times New Roman" w:hAnsi="Times New Roman"/>
                <w:sz w:val="24"/>
                <w:szCs w:val="24"/>
              </w:rPr>
              <w:t>bịch</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số</w:t>
            </w:r>
            <w:proofErr w:type="spellEnd"/>
            <w:r w:rsidRPr="00CF2F65">
              <w:rPr>
                <w:rFonts w:ascii="Times New Roman" w:hAnsi="Times New Roman"/>
                <w:sz w:val="24"/>
                <w:szCs w:val="24"/>
              </w:rPr>
              <w:t xml:space="preserve"> </w:t>
            </w:r>
            <w:proofErr w:type="spellStart"/>
            <w:r w:rsidRPr="00CF2F65">
              <w:rPr>
                <w:rFonts w:ascii="Times New Roman" w:hAnsi="Times New Roman"/>
                <w:sz w:val="24"/>
                <w:szCs w:val="24"/>
              </w:rPr>
              <w:t>lượng</w:t>
            </w:r>
            <w:proofErr w:type="spellEnd"/>
            <w:r w:rsidRPr="00CF2F65">
              <w:rPr>
                <w:rFonts w:ascii="Times New Roman" w:hAnsi="Times New Roman"/>
                <w:sz w:val="24"/>
                <w:szCs w:val="24"/>
              </w:rPr>
              <w:t xml:space="preserve"> 3 </w:t>
            </w:r>
            <w:proofErr w:type="spellStart"/>
            <w:r w:rsidRPr="00CF2F65">
              <w:rPr>
                <w:rFonts w:ascii="Times New Roman" w:hAnsi="Times New Roman"/>
                <w:sz w:val="24"/>
                <w:szCs w:val="24"/>
              </w:rPr>
              <w:t>bịch</w:t>
            </w:r>
            <w:proofErr w:type="spellEnd"/>
          </w:p>
          <w:p w14:paraId="7B7E2792" w14:textId="77777777" w:rsidR="00EA4C7E" w:rsidRPr="00452518" w:rsidRDefault="00EA4C7E" w:rsidP="00EA4C7E">
            <w:pPr>
              <w:rPr>
                <w:rFonts w:ascii="Times New Roman" w:hAnsi="Times New Roman"/>
                <w:b/>
                <w:bCs/>
                <w:sz w:val="24"/>
                <w:szCs w:val="24"/>
                <w:lang w:val="vi-VN"/>
              </w:rPr>
            </w:pPr>
            <w:r>
              <w:rPr>
                <w:rFonts w:ascii="Times New Roman" w:hAnsi="Times New Roman"/>
                <w:b/>
                <w:bCs/>
                <w:sz w:val="24"/>
                <w:szCs w:val="24"/>
                <w:lang w:val="vi-VN"/>
              </w:rPr>
              <w:t xml:space="preserve">3./ </w:t>
            </w:r>
            <w:r w:rsidRPr="00452518">
              <w:rPr>
                <w:rFonts w:ascii="Times New Roman" w:hAnsi="Times New Roman"/>
                <w:b/>
                <w:bCs/>
                <w:sz w:val="24"/>
                <w:szCs w:val="24"/>
                <w:lang w:val="vi-VN"/>
              </w:rPr>
              <w:t>Bàn giao - Bảo hành - Bảo trì</w:t>
            </w:r>
          </w:p>
          <w:p w14:paraId="31C11862" w14:textId="77777777" w:rsidR="00EA4C7E" w:rsidRPr="00452518" w:rsidRDefault="00EA4C7E" w:rsidP="00EA4C7E">
            <w:pPr>
              <w:tabs>
                <w:tab w:val="left" w:pos="0"/>
                <w:tab w:val="left" w:pos="810"/>
              </w:tabs>
              <w:rPr>
                <w:rFonts w:ascii="Times New Roman" w:hAnsi="Times New Roman"/>
                <w:sz w:val="24"/>
                <w:szCs w:val="24"/>
                <w:lang w:val="vi-VN" w:eastAsia="vi-VN"/>
              </w:rPr>
            </w:pPr>
            <w:r>
              <w:rPr>
                <w:rFonts w:ascii="Times New Roman" w:hAnsi="Times New Roman"/>
                <w:b/>
                <w:sz w:val="24"/>
                <w:szCs w:val="24"/>
                <w:lang w:val="vi-VN" w:eastAsia="vi-VN"/>
              </w:rPr>
              <w:t xml:space="preserve">a. </w:t>
            </w:r>
            <w:r w:rsidRPr="00452518">
              <w:rPr>
                <w:rFonts w:ascii="Times New Roman" w:hAnsi="Times New Roman"/>
                <w:b/>
                <w:sz w:val="24"/>
                <w:szCs w:val="24"/>
                <w:lang w:val="vi-VN" w:eastAsia="vi-VN"/>
              </w:rPr>
              <w:t>Hướng dẫn sử dụng và đào tạo</w:t>
            </w:r>
          </w:p>
          <w:p w14:paraId="57D12351" w14:textId="77777777" w:rsidR="00EA4C7E" w:rsidRPr="00452518" w:rsidRDefault="00EA4C7E" w:rsidP="00EA4C7E">
            <w:pPr>
              <w:numPr>
                <w:ilvl w:val="0"/>
                <w:numId w:val="4"/>
              </w:numPr>
              <w:rPr>
                <w:rFonts w:ascii="Times New Roman" w:hAnsi="Times New Roman"/>
                <w:bCs/>
                <w:color w:val="000000"/>
                <w:sz w:val="24"/>
                <w:szCs w:val="24"/>
              </w:rPr>
            </w:pPr>
            <w:proofErr w:type="spellStart"/>
            <w:r w:rsidRPr="00452518">
              <w:rPr>
                <w:rFonts w:ascii="Times New Roman" w:hAnsi="Times New Roman"/>
                <w:bCs/>
                <w:color w:val="000000"/>
                <w:sz w:val="24"/>
                <w:szCs w:val="24"/>
              </w:rPr>
              <w:t>Giới</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thiệu</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tổng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quát</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về</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thiết</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bị</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và</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làm</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quen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với</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phần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mềm</w:t>
            </w:r>
            <w:proofErr w:type="spellEnd"/>
          </w:p>
          <w:p w14:paraId="0D44D1B7" w14:textId="77777777" w:rsidR="00EA4C7E" w:rsidRPr="00452518" w:rsidRDefault="00EA4C7E" w:rsidP="00EA4C7E">
            <w:pPr>
              <w:numPr>
                <w:ilvl w:val="0"/>
                <w:numId w:val="4"/>
              </w:numPr>
              <w:rPr>
                <w:rFonts w:ascii="Times New Roman" w:hAnsi="Times New Roman"/>
                <w:bCs/>
                <w:color w:val="000000"/>
                <w:sz w:val="24"/>
                <w:szCs w:val="24"/>
              </w:rPr>
            </w:pPr>
            <w:proofErr w:type="spellStart"/>
            <w:r w:rsidRPr="00452518">
              <w:rPr>
                <w:rFonts w:ascii="Times New Roman" w:hAnsi="Times New Roman"/>
                <w:bCs/>
                <w:color w:val="000000"/>
                <w:sz w:val="24"/>
                <w:szCs w:val="24"/>
              </w:rPr>
              <w:t>Hướng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dẫn</w:t>
            </w:r>
            <w:proofErr w:type="spellEnd"/>
            <w:r w:rsidRPr="00452518">
              <w:rPr>
                <w:rFonts w:ascii="Times New Roman" w:hAnsi="Times New Roman"/>
                <w:bCs/>
                <w:color w:val="000000"/>
                <w:sz w:val="24"/>
                <w:szCs w:val="24"/>
              </w:rPr>
              <w:t xml:space="preserve"> </w:t>
            </w:r>
            <w:r w:rsidRPr="00452518">
              <w:rPr>
                <w:rFonts w:ascii="Times New Roman" w:hAnsi="Times New Roman"/>
                <w:bCs/>
                <w:color w:val="000000"/>
                <w:sz w:val="24"/>
                <w:szCs w:val="24"/>
                <w:lang w:val="vi-VN"/>
              </w:rPr>
              <w:t xml:space="preserve">cài đặt </w:t>
            </w:r>
            <w:proofErr w:type="spellStart"/>
            <w:r w:rsidRPr="00452518">
              <w:rPr>
                <w:rFonts w:ascii="Times New Roman" w:hAnsi="Times New Roman"/>
                <w:bCs/>
                <w:color w:val="000000"/>
                <w:sz w:val="24"/>
                <w:szCs w:val="24"/>
              </w:rPr>
              <w:t>phương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pháp</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phân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tích</w:t>
            </w:r>
            <w:proofErr w:type="spellEnd"/>
          </w:p>
          <w:p w14:paraId="242E138D" w14:textId="77777777" w:rsidR="00EA4C7E" w:rsidRPr="00452518" w:rsidRDefault="00EA4C7E" w:rsidP="00EA4C7E">
            <w:pPr>
              <w:numPr>
                <w:ilvl w:val="0"/>
                <w:numId w:val="4"/>
              </w:numPr>
              <w:rPr>
                <w:rFonts w:ascii="Times New Roman" w:hAnsi="Times New Roman"/>
                <w:bCs/>
                <w:color w:val="000000"/>
                <w:sz w:val="24"/>
                <w:szCs w:val="24"/>
              </w:rPr>
            </w:pPr>
            <w:r w:rsidRPr="00452518">
              <w:rPr>
                <w:rFonts w:ascii="Times New Roman" w:hAnsi="Times New Roman"/>
                <w:bCs/>
                <w:color w:val="000000"/>
                <w:sz w:val="24"/>
                <w:szCs w:val="24"/>
                <w:lang w:val="vi-VN"/>
              </w:rPr>
              <w:t>Hướng dẫn xử lý kết quả và xuất dữ liệu</w:t>
            </w:r>
          </w:p>
          <w:p w14:paraId="16B0D94C" w14:textId="77777777" w:rsidR="00EA4C7E" w:rsidRPr="00452518" w:rsidRDefault="00EA4C7E" w:rsidP="00EA4C7E">
            <w:pPr>
              <w:numPr>
                <w:ilvl w:val="0"/>
                <w:numId w:val="4"/>
              </w:numPr>
              <w:rPr>
                <w:rFonts w:ascii="Times New Roman" w:hAnsi="Times New Roman"/>
                <w:bCs/>
                <w:color w:val="000000"/>
                <w:sz w:val="24"/>
                <w:szCs w:val="24"/>
              </w:rPr>
            </w:pPr>
            <w:proofErr w:type="spellStart"/>
            <w:r w:rsidRPr="00452518">
              <w:rPr>
                <w:rFonts w:ascii="Times New Roman" w:hAnsi="Times New Roman"/>
                <w:bCs/>
                <w:color w:val="000000"/>
                <w:sz w:val="24"/>
                <w:szCs w:val="24"/>
              </w:rPr>
              <w:t>Hướng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dẫn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công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việc</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bảo</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trì</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và</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các</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vấn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đề</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kỹ</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thuật</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liên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quan</w:t>
            </w:r>
            <w:proofErr w:type="spellEnd"/>
          </w:p>
          <w:p w14:paraId="198D009E" w14:textId="77777777" w:rsidR="00EA4C7E" w:rsidRPr="00452518" w:rsidRDefault="00EA4C7E" w:rsidP="00EA4C7E">
            <w:pPr>
              <w:ind w:right="-71"/>
              <w:rPr>
                <w:rFonts w:ascii="Times New Roman" w:hAnsi="Times New Roman"/>
                <w:b/>
                <w:sz w:val="24"/>
                <w:szCs w:val="24"/>
                <w:lang w:val="vi-VN" w:eastAsia="vi-VN"/>
              </w:rPr>
            </w:pPr>
            <w:r>
              <w:rPr>
                <w:rFonts w:ascii="Times New Roman" w:hAnsi="Times New Roman"/>
                <w:b/>
                <w:sz w:val="24"/>
                <w:szCs w:val="24"/>
                <w:lang w:val="vi-VN" w:eastAsia="vi-VN"/>
              </w:rPr>
              <w:t xml:space="preserve">b. </w:t>
            </w:r>
            <w:proofErr w:type="spellStart"/>
            <w:r w:rsidRPr="00452518">
              <w:rPr>
                <w:rFonts w:ascii="Times New Roman" w:hAnsi="Times New Roman"/>
                <w:b/>
                <w:sz w:val="24"/>
                <w:szCs w:val="24"/>
                <w:lang w:eastAsia="vi-VN"/>
              </w:rPr>
              <w:t>Bảo</w:t>
            </w:r>
            <w:proofErr w:type="spellEnd"/>
            <w:r w:rsidRPr="00452518">
              <w:rPr>
                <w:rFonts w:ascii="Times New Roman" w:hAnsi="Times New Roman"/>
                <w:b/>
                <w:sz w:val="24"/>
                <w:szCs w:val="24"/>
                <w:lang w:eastAsia="vi-VN"/>
              </w:rPr>
              <w:t xml:space="preserve"> </w:t>
            </w:r>
            <w:r w:rsidRPr="00452518">
              <w:rPr>
                <w:rFonts w:ascii="Times New Roman" w:hAnsi="Times New Roman"/>
                <w:b/>
                <w:sz w:val="24"/>
                <w:szCs w:val="24"/>
                <w:lang w:val="vi-VN" w:eastAsia="vi-VN"/>
              </w:rPr>
              <w:t xml:space="preserve">hành, bảo trì </w:t>
            </w:r>
          </w:p>
          <w:p w14:paraId="515D763A" w14:textId="77777777" w:rsidR="00EA4C7E" w:rsidRPr="00452518" w:rsidRDefault="00EA4C7E" w:rsidP="00EA4C7E">
            <w:pPr>
              <w:numPr>
                <w:ilvl w:val="0"/>
                <w:numId w:val="4"/>
              </w:numPr>
              <w:rPr>
                <w:rFonts w:ascii="Times New Roman" w:hAnsi="Times New Roman"/>
                <w:bCs/>
                <w:color w:val="000000"/>
                <w:sz w:val="24"/>
                <w:szCs w:val="24"/>
              </w:rPr>
            </w:pPr>
            <w:proofErr w:type="spellStart"/>
            <w:r w:rsidRPr="00452518">
              <w:rPr>
                <w:rFonts w:ascii="Times New Roman" w:hAnsi="Times New Roman"/>
                <w:bCs/>
                <w:color w:val="000000"/>
                <w:sz w:val="24"/>
                <w:szCs w:val="24"/>
              </w:rPr>
              <w:t>Bảo</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hành</w:t>
            </w:r>
            <w:proofErr w:type="spellEnd"/>
            <w:r w:rsidRPr="00452518">
              <w:rPr>
                <w:rFonts w:ascii="Times New Roman" w:hAnsi="Times New Roman"/>
                <w:bCs/>
                <w:color w:val="000000"/>
                <w:sz w:val="24"/>
                <w:szCs w:val="24"/>
              </w:rPr>
              <w:t xml:space="preserve"> 12 </w:t>
            </w:r>
            <w:proofErr w:type="spellStart"/>
            <w:r w:rsidRPr="00452518">
              <w:rPr>
                <w:rFonts w:ascii="Times New Roman" w:hAnsi="Times New Roman"/>
                <w:bCs/>
                <w:color w:val="000000"/>
                <w:sz w:val="24"/>
                <w:szCs w:val="24"/>
              </w:rPr>
              <w:t>tháng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đối</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với</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hệ</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thống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theo</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tiêu</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chuẩn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của</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nha</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sản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xuất</w:t>
            </w:r>
            <w:proofErr w:type="spellEnd"/>
            <w:r w:rsidRPr="00452518">
              <w:rPr>
                <w:rFonts w:ascii="Times New Roman" w:hAnsi="Times New Roman"/>
                <w:bCs/>
                <w:color w:val="000000"/>
                <w:sz w:val="24"/>
                <w:szCs w:val="24"/>
              </w:rPr>
              <w:t xml:space="preserve"> </w:t>
            </w:r>
          </w:p>
          <w:p w14:paraId="098D7E31" w14:textId="77777777" w:rsidR="00EA4C7E" w:rsidRPr="00452518" w:rsidRDefault="00EA4C7E" w:rsidP="00EA4C7E">
            <w:pPr>
              <w:numPr>
                <w:ilvl w:val="0"/>
                <w:numId w:val="4"/>
              </w:numPr>
              <w:rPr>
                <w:rFonts w:ascii="Times New Roman" w:hAnsi="Times New Roman"/>
                <w:bCs/>
                <w:color w:val="000000"/>
                <w:sz w:val="24"/>
                <w:szCs w:val="24"/>
              </w:rPr>
            </w:pPr>
            <w:r w:rsidRPr="00452518">
              <w:rPr>
                <w:rFonts w:ascii="Times New Roman" w:hAnsi="Times New Roman"/>
                <w:bCs/>
                <w:color w:val="000000"/>
                <w:sz w:val="24"/>
                <w:szCs w:val="24"/>
              </w:rPr>
              <w:t xml:space="preserve">Cam </w:t>
            </w:r>
            <w:proofErr w:type="spellStart"/>
            <w:r w:rsidRPr="00452518">
              <w:rPr>
                <w:rFonts w:ascii="Times New Roman" w:hAnsi="Times New Roman"/>
                <w:bCs/>
                <w:color w:val="000000"/>
                <w:sz w:val="24"/>
                <w:szCs w:val="24"/>
              </w:rPr>
              <w:t>kết</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có</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mặt</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tại</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phòng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thí</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nghiệm</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khách</w:t>
            </w:r>
            <w:proofErr w:type="spellEnd"/>
            <w:r w:rsidRPr="00452518">
              <w:rPr>
                <w:rFonts w:ascii="Times New Roman" w:hAnsi="Times New Roman"/>
                <w:bCs/>
                <w:color w:val="000000"/>
                <w:sz w:val="24"/>
                <w:szCs w:val="24"/>
              </w:rPr>
              <w:t xml:space="preserve"> hang </w:t>
            </w:r>
            <w:proofErr w:type="spellStart"/>
            <w:r w:rsidRPr="00452518">
              <w:rPr>
                <w:rFonts w:ascii="Times New Roman" w:hAnsi="Times New Roman"/>
                <w:bCs/>
                <w:color w:val="000000"/>
                <w:sz w:val="24"/>
                <w:szCs w:val="24"/>
              </w:rPr>
              <w:t>trong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vòng</w:t>
            </w:r>
            <w:proofErr w:type="spellEnd"/>
            <w:r w:rsidRPr="00452518">
              <w:rPr>
                <w:rFonts w:ascii="Times New Roman" w:hAnsi="Times New Roman"/>
                <w:bCs/>
                <w:color w:val="000000"/>
                <w:sz w:val="24"/>
                <w:szCs w:val="24"/>
              </w:rPr>
              <w:t xml:space="preserve"> </w:t>
            </w:r>
            <w:r>
              <w:rPr>
                <w:rFonts w:ascii="Times New Roman" w:hAnsi="Times New Roman"/>
                <w:bCs/>
                <w:color w:val="000000"/>
                <w:sz w:val="24"/>
                <w:szCs w:val="24"/>
                <w:lang w:val="vi-VN"/>
              </w:rPr>
              <w:t xml:space="preserve">24 - </w:t>
            </w:r>
            <w:r w:rsidRPr="00452518">
              <w:rPr>
                <w:rFonts w:ascii="Times New Roman" w:hAnsi="Times New Roman"/>
                <w:bCs/>
                <w:color w:val="000000"/>
                <w:sz w:val="24"/>
                <w:szCs w:val="24"/>
              </w:rPr>
              <w:t xml:space="preserve">36 </w:t>
            </w:r>
            <w:proofErr w:type="spellStart"/>
            <w:r w:rsidRPr="00452518">
              <w:rPr>
                <w:rFonts w:ascii="Times New Roman" w:hAnsi="Times New Roman"/>
                <w:bCs/>
                <w:color w:val="000000"/>
                <w:sz w:val="24"/>
                <w:szCs w:val="24"/>
              </w:rPr>
              <w:t>tiếng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kể</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từ</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khi</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nhận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được</w:t>
            </w:r>
            <w:proofErr w:type="spellEnd"/>
            <w:r w:rsidRPr="00452518">
              <w:rPr>
                <w:rFonts w:ascii="Times New Roman" w:hAnsi="Times New Roman"/>
                <w:bCs/>
                <w:color w:val="000000"/>
                <w:sz w:val="24"/>
                <w:szCs w:val="24"/>
              </w:rPr>
              <w:t xml:space="preserve"> thong </w:t>
            </w:r>
            <w:proofErr w:type="spellStart"/>
            <w:r w:rsidRPr="00452518">
              <w:rPr>
                <w:rFonts w:ascii="Times New Roman" w:hAnsi="Times New Roman"/>
                <w:bCs/>
                <w:color w:val="000000"/>
                <w:sz w:val="24"/>
                <w:szCs w:val="24"/>
              </w:rPr>
              <w:t>báo</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về</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sự</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cố</w:t>
            </w:r>
            <w:proofErr w:type="spellEnd"/>
          </w:p>
          <w:p w14:paraId="69ED26FD" w14:textId="77777777" w:rsidR="00EA4C7E" w:rsidRDefault="00EA4C7E" w:rsidP="00EA4C7E">
            <w:pPr>
              <w:numPr>
                <w:ilvl w:val="0"/>
                <w:numId w:val="4"/>
              </w:numPr>
              <w:rPr>
                <w:rFonts w:ascii="Times New Roman" w:hAnsi="Times New Roman"/>
                <w:b/>
                <w:sz w:val="24"/>
                <w:szCs w:val="24"/>
                <w:lang w:val="vi-VN" w:eastAsia="vi-VN"/>
              </w:rPr>
            </w:pPr>
            <w:proofErr w:type="spellStart"/>
            <w:r w:rsidRPr="00452518">
              <w:rPr>
                <w:rFonts w:ascii="Times New Roman" w:hAnsi="Times New Roman"/>
                <w:bCs/>
                <w:color w:val="000000"/>
                <w:sz w:val="24"/>
                <w:szCs w:val="24"/>
              </w:rPr>
              <w:t>Bảo</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trì</w:t>
            </w:r>
            <w:proofErr w:type="spellEnd"/>
            <w:r w:rsidRPr="00452518">
              <w:rPr>
                <w:rFonts w:ascii="Times New Roman" w:hAnsi="Times New Roman"/>
                <w:bCs/>
                <w:color w:val="000000"/>
                <w:sz w:val="24"/>
                <w:szCs w:val="24"/>
              </w:rPr>
              <w:t xml:space="preserve"> 2 </w:t>
            </w:r>
            <w:proofErr w:type="spellStart"/>
            <w:r w:rsidRPr="00452518">
              <w:rPr>
                <w:rFonts w:ascii="Times New Roman" w:hAnsi="Times New Roman"/>
                <w:bCs/>
                <w:color w:val="000000"/>
                <w:sz w:val="24"/>
                <w:szCs w:val="24"/>
              </w:rPr>
              <w:t>lần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định</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kỳ</w:t>
            </w:r>
            <w:proofErr w:type="spellEnd"/>
            <w:r w:rsidRPr="00452518">
              <w:rPr>
                <w:rFonts w:ascii="Times New Roman" w:hAnsi="Times New Roman"/>
                <w:bCs/>
                <w:color w:val="000000"/>
                <w:sz w:val="24"/>
                <w:szCs w:val="24"/>
              </w:rPr>
              <w:t xml:space="preserve"> 06 </w:t>
            </w:r>
            <w:proofErr w:type="spellStart"/>
            <w:r w:rsidRPr="00452518">
              <w:rPr>
                <w:rFonts w:ascii="Times New Roman" w:hAnsi="Times New Roman"/>
                <w:bCs/>
                <w:color w:val="000000"/>
                <w:sz w:val="24"/>
                <w:szCs w:val="24"/>
              </w:rPr>
              <w:t>tháng</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lần</w:t>
            </w:r>
            <w:proofErr w:type="spellEnd"/>
            <w:r w:rsidRPr="00452518">
              <w:rPr>
                <w:rFonts w:ascii="Times New Roman" w:hAnsi="Times New Roman"/>
                <w:bCs/>
                <w:color w:val="000000"/>
                <w:sz w:val="24"/>
                <w:szCs w:val="24"/>
              </w:rPr>
              <w:t xml:space="preserve">) </w:t>
            </w:r>
            <w:proofErr w:type="spellStart"/>
            <w:r w:rsidRPr="00452518">
              <w:rPr>
                <w:rFonts w:ascii="Times New Roman" w:hAnsi="Times New Roman"/>
                <w:bCs/>
                <w:color w:val="000000"/>
                <w:sz w:val="24"/>
                <w:szCs w:val="24"/>
              </w:rPr>
              <w:t>trong</w:t>
            </w:r>
            <w:proofErr w:type="spellEnd"/>
            <w:r w:rsidRPr="00452518">
              <w:rPr>
                <w:rFonts w:ascii="Times New Roman" w:hAnsi="Times New Roman"/>
                <w:bCs/>
                <w:sz w:val="24"/>
                <w:szCs w:val="24"/>
                <w:lang w:val="vi-VN" w:eastAsia="vi-VN"/>
              </w:rPr>
              <w:t xml:space="preserve"> thời gian bảo hành</w:t>
            </w:r>
          </w:p>
          <w:p w14:paraId="65737B88" w14:textId="56FAADDF" w:rsidR="00C86A89" w:rsidRPr="00EA4C7E" w:rsidRDefault="00EA4C7E" w:rsidP="00EA4C7E">
            <w:pPr>
              <w:numPr>
                <w:ilvl w:val="0"/>
                <w:numId w:val="4"/>
              </w:numPr>
              <w:rPr>
                <w:rFonts w:ascii="Times New Roman" w:hAnsi="Times New Roman"/>
                <w:b/>
                <w:sz w:val="24"/>
                <w:szCs w:val="24"/>
                <w:lang w:val="vi-VN" w:eastAsia="vi-VN"/>
              </w:rPr>
            </w:pPr>
            <w:r w:rsidRPr="00EA4C7E">
              <w:rPr>
                <w:rFonts w:ascii="Times New Roman" w:hAnsi="Times New Roman"/>
                <w:sz w:val="24"/>
                <w:szCs w:val="24"/>
                <w:lang w:val="vi-VN" w:eastAsia="vi-VN"/>
              </w:rPr>
              <w:t xml:space="preserve">Cam kết cung cấp dịch vụ bảo trì thiết bị trong </w:t>
            </w:r>
            <w:r w:rsidRPr="00EA4C7E">
              <w:rPr>
                <w:rFonts w:ascii="Times New Roman" w:hAnsi="Times New Roman"/>
                <w:sz w:val="24"/>
                <w:szCs w:val="24"/>
                <w:lang w:eastAsia="vi-VN"/>
              </w:rPr>
              <w:t>10</w:t>
            </w:r>
            <w:r w:rsidRPr="00EA4C7E">
              <w:rPr>
                <w:rFonts w:ascii="Times New Roman" w:hAnsi="Times New Roman"/>
                <w:sz w:val="24"/>
                <w:szCs w:val="24"/>
                <w:lang w:val="vi-VN" w:eastAsia="vi-VN"/>
              </w:rPr>
              <w:t xml:space="preserve"> năm sau khi hết hạn bảo hành</w:t>
            </w:r>
            <w:r w:rsidRPr="00EA4C7E">
              <w:rPr>
                <w:rFonts w:ascii="Times New Roman" w:hAnsi="Times New Roman"/>
                <w:sz w:val="24"/>
                <w:szCs w:val="24"/>
              </w:rPr>
              <w:t>.</w:t>
            </w:r>
          </w:p>
        </w:tc>
        <w:tc>
          <w:tcPr>
            <w:tcW w:w="567" w:type="dxa"/>
          </w:tcPr>
          <w:p w14:paraId="1A570CA4" w14:textId="29EA0D3D" w:rsidR="00F1789D" w:rsidRPr="00DA6471" w:rsidRDefault="00DA6471" w:rsidP="00323F3C">
            <w:pPr>
              <w:jc w:val="center"/>
              <w:rPr>
                <w:rFonts w:ascii="Times New Roman" w:hAnsi="Times New Roman"/>
                <w:b/>
                <w:sz w:val="24"/>
                <w:szCs w:val="24"/>
                <w:lang w:val="vi-VN"/>
              </w:rPr>
            </w:pPr>
            <w:r>
              <w:rPr>
                <w:rFonts w:ascii="Times New Roman" w:hAnsi="Times New Roman"/>
                <w:b/>
                <w:sz w:val="24"/>
                <w:szCs w:val="24"/>
                <w:lang w:val="vi-VN"/>
              </w:rPr>
              <w:lastRenderedPageBreak/>
              <w:t>01</w:t>
            </w:r>
          </w:p>
        </w:tc>
        <w:tc>
          <w:tcPr>
            <w:tcW w:w="603" w:type="dxa"/>
          </w:tcPr>
          <w:p w14:paraId="188CA933" w14:textId="2B67E813" w:rsidR="00F1789D" w:rsidRPr="00DA6471" w:rsidRDefault="00DA6471" w:rsidP="00323F3C">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6743D727" w14:textId="295440A9" w:rsidR="00F1789D" w:rsidRPr="00452518" w:rsidRDefault="002909A3" w:rsidP="00323F3C">
            <w:pPr>
              <w:pStyle w:val="Header"/>
              <w:jc w:val="center"/>
              <w:rPr>
                <w:rFonts w:ascii="Times New Roman" w:hAnsi="Times New Roman"/>
                <w:noProof/>
                <w:sz w:val="24"/>
                <w:szCs w:val="24"/>
              </w:rPr>
            </w:pPr>
            <w:r w:rsidRPr="00C85269">
              <w:rPr>
                <w:rFonts w:ascii="Times New Roman" w:hAnsi="Times New Roman"/>
                <w:b/>
                <w:noProof/>
                <w:sz w:val="24"/>
                <w:szCs w:val="24"/>
              </w:rPr>
              <w:drawing>
                <wp:anchor distT="0" distB="0" distL="114300" distR="114300" simplePos="0" relativeHeight="251661312" behindDoc="0" locked="0" layoutInCell="1" allowOverlap="1" wp14:anchorId="0E3CEFC6" wp14:editId="199F2A9C">
                  <wp:simplePos x="0" y="0"/>
                  <wp:positionH relativeFrom="column">
                    <wp:posOffset>-861757</wp:posOffset>
                  </wp:positionH>
                  <wp:positionV relativeFrom="paragraph">
                    <wp:posOffset>180861</wp:posOffset>
                  </wp:positionV>
                  <wp:extent cx="2498361" cy="185461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361" cy="1854611"/>
                          </a:xfrm>
                          <a:prstGeom prst="rect">
                            <a:avLst/>
                          </a:prstGeom>
                        </pic:spPr>
                      </pic:pic>
                    </a:graphicData>
                  </a:graphic>
                  <wp14:sizeRelH relativeFrom="page">
                    <wp14:pctWidth>0</wp14:pctWidth>
                  </wp14:sizeRelH>
                  <wp14:sizeRelV relativeFrom="page">
                    <wp14:pctHeight>0</wp14:pctHeight>
                  </wp14:sizeRelV>
                </wp:anchor>
              </w:drawing>
            </w:r>
            <w:r w:rsidR="00D330B8" w:rsidRPr="006E183F">
              <w:rPr>
                <w:rFonts w:ascii="Times New Roman" w:hAnsi="Times New Roman"/>
                <w:b/>
                <w:bCs/>
                <w:noProof/>
                <w:sz w:val="24"/>
                <w:szCs w:val="24"/>
              </w:rPr>
              <w:drawing>
                <wp:anchor distT="0" distB="0" distL="114300" distR="114300" simplePos="0" relativeHeight="251659264" behindDoc="0" locked="0" layoutInCell="1" allowOverlap="1" wp14:anchorId="40751C81" wp14:editId="3D8585E7">
                  <wp:simplePos x="0" y="0"/>
                  <wp:positionH relativeFrom="column">
                    <wp:posOffset>-801610</wp:posOffset>
                  </wp:positionH>
                  <wp:positionV relativeFrom="paragraph">
                    <wp:posOffset>2116590</wp:posOffset>
                  </wp:positionV>
                  <wp:extent cx="2484875" cy="301183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875" cy="3011831"/>
                          </a:xfrm>
                          <a:prstGeom prst="rect">
                            <a:avLst/>
                          </a:prstGeom>
                        </pic:spPr>
                      </pic:pic>
                    </a:graphicData>
                  </a:graphic>
                  <wp14:sizeRelH relativeFrom="page">
                    <wp14:pctWidth>0</wp14:pctWidth>
                  </wp14:sizeRelH>
                  <wp14:sizeRelV relativeFrom="page">
                    <wp14:pctHeight>0</wp14:pctHeight>
                  </wp14:sizeRelV>
                </wp:anchor>
              </w:drawing>
            </w:r>
          </w:p>
        </w:tc>
        <w:tc>
          <w:tcPr>
            <w:tcW w:w="1450" w:type="dxa"/>
          </w:tcPr>
          <w:p w14:paraId="30A1D3E7" w14:textId="77777777" w:rsidR="00F1789D" w:rsidRPr="00452518" w:rsidRDefault="00F1789D" w:rsidP="00323F3C">
            <w:pPr>
              <w:jc w:val="center"/>
              <w:rPr>
                <w:rFonts w:ascii="Times New Roman" w:hAnsi="Times New Roman"/>
                <w:b/>
                <w:sz w:val="24"/>
                <w:szCs w:val="24"/>
                <w:lang w:val="vi-VN"/>
              </w:rPr>
            </w:pPr>
          </w:p>
        </w:tc>
      </w:tr>
      <w:tr w:rsidR="00C86A89" w:rsidRPr="00452518" w14:paraId="0430A7BC" w14:textId="77777777" w:rsidTr="00E72C61">
        <w:trPr>
          <w:jc w:val="center"/>
        </w:trPr>
        <w:tc>
          <w:tcPr>
            <w:tcW w:w="9347" w:type="dxa"/>
            <w:gridSpan w:val="6"/>
          </w:tcPr>
          <w:p w14:paraId="385D7FA2" w14:textId="046CE758" w:rsidR="00C86A89" w:rsidRPr="00452518" w:rsidRDefault="00C86A89" w:rsidP="00DA039E">
            <w:pPr>
              <w:pStyle w:val="Header"/>
              <w:jc w:val="center"/>
              <w:rPr>
                <w:rFonts w:ascii="Times New Roman" w:hAnsi="Times New Roman"/>
                <w:noProof/>
                <w:sz w:val="24"/>
                <w:szCs w:val="24"/>
              </w:rPr>
            </w:pPr>
            <w:proofErr w:type="spellStart"/>
            <w:r w:rsidRPr="00452518">
              <w:rPr>
                <w:rFonts w:ascii="Times New Roman" w:hAnsi="Times New Roman"/>
                <w:b/>
                <w:bCs/>
                <w:sz w:val="24"/>
                <w:szCs w:val="24"/>
              </w:rPr>
              <w:lastRenderedPageBreak/>
              <w:t>Tổng</w:t>
            </w:r>
            <w:proofErr w:type="spellEnd"/>
          </w:p>
        </w:tc>
        <w:tc>
          <w:tcPr>
            <w:tcW w:w="1469" w:type="dxa"/>
            <w:gridSpan w:val="2"/>
          </w:tcPr>
          <w:p w14:paraId="75F647E2" w14:textId="7586DBD4" w:rsidR="00C86A89" w:rsidRPr="00452518" w:rsidRDefault="00C86A89" w:rsidP="00DA039E">
            <w:pPr>
              <w:jc w:val="center"/>
              <w:rPr>
                <w:rFonts w:ascii="Times New Roman" w:hAnsi="Times New Roman"/>
                <w:b/>
                <w:sz w:val="24"/>
                <w:szCs w:val="24"/>
                <w:lang w:val="vi-VN"/>
              </w:rPr>
            </w:pPr>
          </w:p>
        </w:tc>
      </w:tr>
      <w:tr w:rsidR="00C86A89" w:rsidRPr="00452518" w14:paraId="2DEB197D" w14:textId="77777777" w:rsidTr="002E4573">
        <w:trPr>
          <w:jc w:val="center"/>
        </w:trPr>
        <w:tc>
          <w:tcPr>
            <w:tcW w:w="9347" w:type="dxa"/>
            <w:gridSpan w:val="6"/>
          </w:tcPr>
          <w:p w14:paraId="6F83BD59" w14:textId="2EDEE30D" w:rsidR="00C86A89" w:rsidRPr="00452518" w:rsidRDefault="00C86A89" w:rsidP="00DA039E">
            <w:pPr>
              <w:pStyle w:val="Header"/>
              <w:jc w:val="center"/>
              <w:rPr>
                <w:rFonts w:ascii="Times New Roman" w:hAnsi="Times New Roman"/>
                <w:noProof/>
                <w:sz w:val="24"/>
                <w:szCs w:val="24"/>
              </w:rPr>
            </w:pPr>
            <w:proofErr w:type="spellStart"/>
            <w:r w:rsidRPr="00452518">
              <w:rPr>
                <w:rFonts w:ascii="Times New Roman" w:hAnsi="Times New Roman"/>
                <w:b/>
                <w:bCs/>
                <w:sz w:val="24"/>
                <w:szCs w:val="24"/>
              </w:rPr>
              <w:t>Thuế</w:t>
            </w:r>
            <w:proofErr w:type="spellEnd"/>
            <w:r w:rsidRPr="00452518">
              <w:rPr>
                <w:rFonts w:ascii="Times New Roman" w:hAnsi="Times New Roman"/>
                <w:b/>
                <w:bCs/>
                <w:sz w:val="24"/>
                <w:szCs w:val="24"/>
              </w:rPr>
              <w:t xml:space="preserve"> VAT </w:t>
            </w:r>
          </w:p>
        </w:tc>
        <w:tc>
          <w:tcPr>
            <w:tcW w:w="1469" w:type="dxa"/>
            <w:gridSpan w:val="2"/>
          </w:tcPr>
          <w:p w14:paraId="2C03EEC0" w14:textId="32DCA9CF" w:rsidR="00C86A89" w:rsidRPr="00452518" w:rsidRDefault="00C86A89" w:rsidP="00DA039E">
            <w:pPr>
              <w:jc w:val="center"/>
              <w:rPr>
                <w:rFonts w:ascii="Times New Roman" w:hAnsi="Times New Roman"/>
                <w:b/>
                <w:sz w:val="24"/>
                <w:szCs w:val="24"/>
                <w:lang w:val="vi-VN"/>
              </w:rPr>
            </w:pPr>
            <w:r>
              <w:rPr>
                <w:rFonts w:ascii="Times New Roman" w:hAnsi="Times New Roman"/>
                <w:b/>
                <w:sz w:val="24"/>
                <w:szCs w:val="24"/>
                <w:lang w:val="vi-VN"/>
              </w:rPr>
              <w:t>Bao gồm</w:t>
            </w:r>
          </w:p>
        </w:tc>
      </w:tr>
      <w:tr w:rsidR="00C86A89" w:rsidRPr="00452518" w14:paraId="30FFD7D7" w14:textId="77777777" w:rsidTr="00666F5C">
        <w:trPr>
          <w:jc w:val="center"/>
        </w:trPr>
        <w:tc>
          <w:tcPr>
            <w:tcW w:w="9347" w:type="dxa"/>
            <w:gridSpan w:val="6"/>
          </w:tcPr>
          <w:p w14:paraId="3636AAB6" w14:textId="6D0C17D8" w:rsidR="00C86A89" w:rsidRPr="00452518" w:rsidRDefault="00C86A89" w:rsidP="00DA039E">
            <w:pPr>
              <w:pStyle w:val="Header"/>
              <w:jc w:val="center"/>
              <w:rPr>
                <w:rFonts w:ascii="Times New Roman" w:hAnsi="Times New Roman"/>
                <w:noProof/>
                <w:sz w:val="24"/>
                <w:szCs w:val="24"/>
              </w:rPr>
            </w:pPr>
            <w:proofErr w:type="spellStart"/>
            <w:r w:rsidRPr="00452518">
              <w:rPr>
                <w:rFonts w:ascii="Times New Roman" w:hAnsi="Times New Roman"/>
                <w:b/>
                <w:bCs/>
                <w:sz w:val="24"/>
                <w:szCs w:val="24"/>
              </w:rPr>
              <w:t>Tổng</w:t>
            </w:r>
            <w:proofErr w:type="spellEnd"/>
            <w:r w:rsidRPr="00452518">
              <w:rPr>
                <w:rFonts w:ascii="Times New Roman" w:hAnsi="Times New Roman"/>
                <w:b/>
                <w:bCs/>
                <w:sz w:val="24"/>
                <w:szCs w:val="24"/>
              </w:rPr>
              <w:t xml:space="preserve"> </w:t>
            </w:r>
            <w:proofErr w:type="spellStart"/>
            <w:r w:rsidRPr="00452518">
              <w:rPr>
                <w:rFonts w:ascii="Times New Roman" w:hAnsi="Times New Roman"/>
                <w:b/>
                <w:bCs/>
                <w:sz w:val="24"/>
                <w:szCs w:val="24"/>
              </w:rPr>
              <w:t>cộng</w:t>
            </w:r>
            <w:proofErr w:type="spellEnd"/>
          </w:p>
        </w:tc>
        <w:tc>
          <w:tcPr>
            <w:tcW w:w="1469" w:type="dxa"/>
            <w:gridSpan w:val="2"/>
          </w:tcPr>
          <w:p w14:paraId="6A3FE9F9" w14:textId="3620878D" w:rsidR="00C86A89" w:rsidRPr="00452518" w:rsidRDefault="00C86A89" w:rsidP="00DA039E">
            <w:pPr>
              <w:jc w:val="center"/>
              <w:rPr>
                <w:rFonts w:ascii="Times New Roman" w:hAnsi="Times New Roman"/>
                <w:b/>
                <w:sz w:val="24"/>
                <w:szCs w:val="24"/>
                <w:lang w:val="vi-VN"/>
              </w:rPr>
            </w:pPr>
          </w:p>
        </w:tc>
      </w:tr>
      <w:tr w:rsidR="00C86A89" w:rsidRPr="00452518" w14:paraId="5A1965C3" w14:textId="77777777" w:rsidTr="003237C8">
        <w:trPr>
          <w:jc w:val="center"/>
        </w:trPr>
        <w:tc>
          <w:tcPr>
            <w:tcW w:w="10816" w:type="dxa"/>
            <w:gridSpan w:val="8"/>
          </w:tcPr>
          <w:p w14:paraId="40A37702" w14:textId="1223F405" w:rsidR="00C86A89" w:rsidRPr="00452518" w:rsidRDefault="00C86A89" w:rsidP="00C86A89">
            <w:pPr>
              <w:rPr>
                <w:rFonts w:ascii="Times New Roman" w:hAnsi="Times New Roman"/>
                <w:b/>
                <w:sz w:val="24"/>
                <w:szCs w:val="24"/>
                <w:lang w:val="vi-VN"/>
              </w:rPr>
            </w:pPr>
            <w:proofErr w:type="spellStart"/>
            <w:r w:rsidRPr="00452518">
              <w:rPr>
                <w:rFonts w:ascii="Times New Roman" w:hAnsi="Times New Roman"/>
                <w:b/>
                <w:bCs/>
                <w:sz w:val="24"/>
                <w:szCs w:val="24"/>
              </w:rPr>
              <w:t>Bằng</w:t>
            </w:r>
            <w:proofErr w:type="spellEnd"/>
            <w:r w:rsidRPr="00452518">
              <w:rPr>
                <w:rFonts w:ascii="Times New Roman" w:hAnsi="Times New Roman"/>
                <w:b/>
                <w:bCs/>
                <w:sz w:val="24"/>
                <w:szCs w:val="24"/>
                <w:lang w:val="vi-VN"/>
              </w:rPr>
              <w:t xml:space="preserve"> chữ: </w:t>
            </w:r>
          </w:p>
        </w:tc>
      </w:tr>
    </w:tbl>
    <w:p w14:paraId="4106CDBD" w14:textId="0DD9B77C" w:rsidR="009A46A2" w:rsidRDefault="009A46A2" w:rsidP="00D9436D">
      <w:pPr>
        <w:pStyle w:val="ListParagraph"/>
        <w:ind w:left="1080"/>
        <w:rPr>
          <w:rFonts w:ascii="Times New Roman" w:hAnsi="Times New Roman"/>
          <w:sz w:val="24"/>
          <w:szCs w:val="24"/>
        </w:rPr>
      </w:pPr>
    </w:p>
    <w:p w14:paraId="4078CEFF" w14:textId="77777777" w:rsidR="00B7153E" w:rsidRPr="003E4728" w:rsidRDefault="00B7153E" w:rsidP="00B7153E">
      <w:pPr>
        <w:spacing w:line="276" w:lineRule="auto"/>
        <w:rPr>
          <w:rFonts w:ascii="Times New Roman" w:hAnsi="Times New Roman"/>
          <w:b/>
          <w:i/>
          <w:iCs/>
          <w:sz w:val="24"/>
          <w:szCs w:val="24"/>
          <w:u w:val="single"/>
          <w:lang w:val="es-MX"/>
        </w:rPr>
      </w:pPr>
      <w:bookmarkStart w:id="0" w:name="_Hlk35728218"/>
    </w:p>
    <w:p w14:paraId="75A9E905" w14:textId="77777777" w:rsidR="00B7153E" w:rsidRPr="003E4728" w:rsidRDefault="00B7153E" w:rsidP="00B7153E">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GCMS/GCMSMS</w:t>
      </w:r>
      <w:r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 xml:space="preserve">HPLC/ AMINOACID/ TOC/ AAS/ ICP/ IC/ </w:t>
      </w:r>
      <w:proofErr w:type="spellStart"/>
      <w:r w:rsidRPr="003F3C05">
        <w:rPr>
          <w:rFonts w:ascii="Times New Roman" w:hAnsi="Times New Roman"/>
          <w:b/>
          <w:i/>
          <w:iCs/>
          <w:color w:val="FF0000"/>
          <w:sz w:val="24"/>
          <w:szCs w:val="24"/>
          <w:highlight w:val="yellow"/>
          <w:u w:val="single"/>
        </w:rPr>
        <w:t>Sắc</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ký</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điều</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chế</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Phân</w:t>
      </w:r>
      <w:proofErr w:type="spellEnd"/>
      <w:r w:rsidRPr="003F3C05">
        <w:rPr>
          <w:rFonts w:ascii="Times New Roman" w:hAnsi="Times New Roman"/>
          <w:b/>
          <w:i/>
          <w:iCs/>
          <w:color w:val="FF0000"/>
          <w:sz w:val="24"/>
          <w:szCs w:val="24"/>
          <w:highlight w:val="yellow"/>
          <w:u w:val="single"/>
        </w:rPr>
        <w:t xml:space="preserve"> </w:t>
      </w:r>
      <w:proofErr w:type="spellStart"/>
      <w:r w:rsidRPr="003F3C05">
        <w:rPr>
          <w:rFonts w:ascii="Times New Roman" w:hAnsi="Times New Roman"/>
          <w:b/>
          <w:i/>
          <w:iCs/>
          <w:color w:val="FF0000"/>
          <w:sz w:val="24"/>
          <w:szCs w:val="24"/>
          <w:highlight w:val="yellow"/>
          <w:u w:val="single"/>
        </w:rPr>
        <w:t>tích</w:t>
      </w:r>
      <w:proofErr w:type="spellEnd"/>
      <w:r w:rsidRPr="003F3C05">
        <w:rPr>
          <w:rFonts w:ascii="Times New Roman" w:hAnsi="Times New Roman"/>
          <w:b/>
          <w:i/>
          <w:iCs/>
          <w:color w:val="FF0000"/>
          <w:sz w:val="24"/>
          <w:szCs w:val="24"/>
          <w:highlight w:val="yellow"/>
          <w:u w:val="single"/>
        </w:rPr>
        <w:t xml:space="preserve"> Hg…:</w:t>
      </w:r>
    </w:p>
    <w:p w14:paraId="125D6399" w14:textId="77777777" w:rsidR="00B7153E" w:rsidRPr="007D1BE8" w:rsidRDefault="00B7153E" w:rsidP="00B7153E">
      <w:pPr>
        <w:pStyle w:val="ListParagraph"/>
        <w:numPr>
          <w:ilvl w:val="0"/>
          <w:numId w:val="1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proofErr w:type="gramStart"/>
      <w:r w:rsidRPr="007D1BE8">
        <w:rPr>
          <w:rFonts w:ascii="Times New Roman" w:hAnsi="Times New Roman"/>
          <w:bCs/>
          <w:i/>
          <w:iCs/>
          <w:sz w:val="24"/>
          <w:szCs w:val="24"/>
        </w:rPr>
        <w:t>);</w:t>
      </w:r>
      <w:proofErr w:type="gramEnd"/>
    </w:p>
    <w:p w14:paraId="23C2A4F3" w14:textId="77777777" w:rsidR="00B7153E" w:rsidRPr="007D1BE8" w:rsidRDefault="00B7153E" w:rsidP="00B7153E">
      <w:pPr>
        <w:pStyle w:val="ListParagraph"/>
        <w:numPr>
          <w:ilvl w:val="0"/>
          <w:numId w:val="1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miền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sau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khi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hết</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proofErr w:type="gramStart"/>
      <w:r w:rsidRPr="007D1BE8">
        <w:rPr>
          <w:rFonts w:ascii="Times New Roman" w:hAnsi="Times New Roman"/>
          <w:bCs/>
          <w:i/>
          <w:iCs/>
          <w:sz w:val="24"/>
          <w:szCs w:val="24"/>
        </w:rPr>
        <w:t>);</w:t>
      </w:r>
      <w:proofErr w:type="gramEnd"/>
    </w:p>
    <w:p w14:paraId="7D3EB2E0" w14:textId="77777777" w:rsidR="00B7153E" w:rsidRPr="007D1BE8" w:rsidRDefault="00B7153E" w:rsidP="00B7153E">
      <w:pPr>
        <w:pStyle w:val="ListParagraph"/>
        <w:numPr>
          <w:ilvl w:val="0"/>
          <w:numId w:val="1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Hiệu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chuẩn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miễn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2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bởi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công</w:t>
      </w:r>
      <w:proofErr w:type="spellEnd"/>
      <w:r w:rsidRPr="007D1BE8">
        <w:rPr>
          <w:rFonts w:ascii="Times New Roman" w:hAnsi="Times New Roman"/>
          <w:bCs/>
          <w:i/>
          <w:iCs/>
          <w:sz w:val="24"/>
          <w:szCs w:val="24"/>
        </w:rPr>
        <w:t xml:space="preserve"> ty </w:t>
      </w:r>
      <w:proofErr w:type="spellStart"/>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proofErr w:type="spellEnd"/>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0"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thực</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hiện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kết</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hợp</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với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giai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đoạn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bảo</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trì</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định</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kỳ</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miễn</w:t>
      </w:r>
      <w:proofErr w:type="spellEnd"/>
      <w:r w:rsidRPr="007D1BE8">
        <w:rPr>
          <w:rStyle w:val="Strong"/>
          <w:rFonts w:ascii="Times New Roman" w:hAnsi="Times New Roman"/>
          <w:b w:val="0"/>
          <w:i/>
          <w:iCs/>
          <w:sz w:val="24"/>
          <w:szCs w:val="24"/>
          <w:shd w:val="clear" w:color="auto" w:fill="FFFFFF"/>
        </w:rPr>
        <w:t xml:space="preserve"> </w:t>
      </w:r>
      <w:proofErr w:type="spellStart"/>
      <w:proofErr w:type="gramStart"/>
      <w:r w:rsidRPr="007D1BE8">
        <w:rPr>
          <w:rStyle w:val="Strong"/>
          <w:rFonts w:ascii="Times New Roman" w:hAnsi="Times New Roman"/>
          <w:b w:val="0"/>
          <w:i/>
          <w:iCs/>
          <w:sz w:val="24"/>
          <w:szCs w:val="24"/>
          <w:shd w:val="clear" w:color="auto" w:fill="FFFFFF"/>
        </w:rPr>
        <w:t>phí</w:t>
      </w:r>
      <w:proofErr w:type="spellEnd"/>
      <w:r w:rsidRPr="007D1BE8">
        <w:rPr>
          <w:rStyle w:val="Strong"/>
          <w:rFonts w:ascii="Times New Roman" w:hAnsi="Times New Roman"/>
          <w:b w:val="0"/>
          <w:i/>
          <w:iCs/>
          <w:sz w:val="24"/>
          <w:szCs w:val="24"/>
          <w:shd w:val="clear" w:color="auto" w:fill="FFFFFF"/>
        </w:rPr>
        <w:t>;</w:t>
      </w:r>
      <w:proofErr w:type="gramEnd"/>
    </w:p>
    <w:bookmarkEnd w:id="1"/>
    <w:p w14:paraId="696128D8" w14:textId="77777777" w:rsidR="00B7153E" w:rsidRDefault="00B7153E" w:rsidP="00B7153E">
      <w:pPr>
        <w:spacing w:line="276" w:lineRule="auto"/>
        <w:rPr>
          <w:rFonts w:ascii="Times New Roman" w:hAnsi="Times New Roman"/>
          <w:b/>
          <w:sz w:val="24"/>
          <w:szCs w:val="24"/>
          <w:lang w:val="vi-VN"/>
        </w:rPr>
      </w:pPr>
    </w:p>
    <w:p w14:paraId="4F68CED8" w14:textId="77777777" w:rsidR="00B7153E" w:rsidRDefault="00B7153E" w:rsidP="00B7153E">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Pr="008F65C6">
        <w:rPr>
          <w:rFonts w:ascii="Times New Roman" w:hAnsi="Times New Roman"/>
          <w:b/>
          <w:sz w:val="24"/>
          <w:szCs w:val="24"/>
          <w:u w:val="single"/>
          <w:lang w:val="vi-VN"/>
        </w:rPr>
        <w:t>ĐIỀU KIỆN THƯƠNG MẠI:</w:t>
      </w:r>
    </w:p>
    <w:p w14:paraId="02D40F49" w14:textId="77777777" w:rsidR="00B7153E" w:rsidRDefault="00B7153E" w:rsidP="00B7153E">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1C5B1CB1" w14:textId="77777777" w:rsidR="00B7153E" w:rsidRDefault="00B7153E" w:rsidP="00B7153E">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lastRenderedPageBreak/>
        <w:t>CHƯA BAO GỒM</w:t>
      </w:r>
      <w:r>
        <w:rPr>
          <w:rFonts w:ascii="Times New Roman" w:hAnsi="Times New Roman"/>
          <w:i/>
          <w:iCs/>
          <w:color w:val="FF0000"/>
          <w:sz w:val="24"/>
          <w:szCs w:val="24"/>
        </w:rPr>
        <w:t xml:space="preserve"> chi </w:t>
      </w:r>
      <w:proofErr w:type="spellStart"/>
      <w:r>
        <w:rPr>
          <w:rFonts w:ascii="Times New Roman" w:hAnsi="Times New Roman"/>
          <w:i/>
          <w:iCs/>
          <w:color w:val="FF0000"/>
          <w:sz w:val="24"/>
          <w:szCs w:val="24"/>
        </w:rPr>
        <w:t>phí</w:t>
      </w:r>
      <w:proofErr w:type="spellEnd"/>
      <w:r>
        <w:rPr>
          <w:rFonts w:ascii="Times New Roman" w:hAnsi="Times New Roman"/>
          <w:i/>
          <w:iCs/>
          <w:color w:val="FF0000"/>
          <w:sz w:val="24"/>
          <w:szCs w:val="24"/>
        </w:rPr>
        <w:t xml:space="preserve"> KIỂM ĐỊNH – HIỆU CHUẨN (</w:t>
      </w:r>
      <w:proofErr w:type="spellStart"/>
      <w:r w:rsidRPr="000036E2">
        <w:rPr>
          <w:rFonts w:ascii="Times New Roman" w:hAnsi="Times New Roman"/>
          <w:i/>
          <w:iCs/>
          <w:color w:val="FF0000"/>
          <w:sz w:val="24"/>
          <w:szCs w:val="24"/>
          <w:highlight w:val="cyan"/>
        </w:rPr>
        <w:t>Hổ</w:t>
      </w:r>
      <w:proofErr w:type="spellEnd"/>
      <w:r w:rsidRPr="000036E2">
        <w:rPr>
          <w:rFonts w:ascii="Times New Roman" w:hAnsi="Times New Roman"/>
          <w:i/>
          <w:iCs/>
          <w:color w:val="FF0000"/>
          <w:sz w:val="24"/>
          <w:szCs w:val="24"/>
          <w:highlight w:val="cyan"/>
        </w:rPr>
        <w:t xml:space="preserve"> </w:t>
      </w:r>
      <w:proofErr w:type="spellStart"/>
      <w:r w:rsidRPr="000036E2">
        <w:rPr>
          <w:rFonts w:ascii="Times New Roman" w:hAnsi="Times New Roman"/>
          <w:i/>
          <w:iCs/>
          <w:color w:val="FF0000"/>
          <w:sz w:val="24"/>
          <w:szCs w:val="24"/>
          <w:highlight w:val="cyan"/>
        </w:rPr>
        <w:t>trợ</w:t>
      </w:r>
      <w:proofErr w:type="spellEnd"/>
      <w:r w:rsidRPr="000036E2">
        <w:rPr>
          <w:rFonts w:ascii="Times New Roman" w:hAnsi="Times New Roman"/>
          <w:i/>
          <w:iCs/>
          <w:color w:val="FF0000"/>
          <w:sz w:val="24"/>
          <w:szCs w:val="24"/>
          <w:highlight w:val="cyan"/>
        </w:rPr>
        <w:t xml:space="preserve"> </w:t>
      </w:r>
      <w:proofErr w:type="spellStart"/>
      <w:r w:rsidRPr="000036E2">
        <w:rPr>
          <w:rFonts w:ascii="Times New Roman" w:hAnsi="Times New Roman"/>
          <w:i/>
          <w:iCs/>
          <w:color w:val="FF0000"/>
          <w:sz w:val="24"/>
          <w:szCs w:val="24"/>
          <w:highlight w:val="cyan"/>
        </w:rPr>
        <w:t>giá</w:t>
      </w:r>
      <w:proofErr w:type="spellEnd"/>
      <w:r w:rsidRPr="000036E2">
        <w:rPr>
          <w:rFonts w:ascii="Times New Roman" w:hAnsi="Times New Roman"/>
          <w:i/>
          <w:iCs/>
          <w:color w:val="FF0000"/>
          <w:sz w:val="24"/>
          <w:szCs w:val="24"/>
          <w:highlight w:val="cyan"/>
        </w:rPr>
        <w:t xml:space="preserve"> </w:t>
      </w:r>
      <w:proofErr w:type="spellStart"/>
      <w:r w:rsidRPr="000036E2">
        <w:rPr>
          <w:rFonts w:ascii="Times New Roman" w:hAnsi="Times New Roman"/>
          <w:i/>
          <w:iCs/>
          <w:color w:val="FF0000"/>
          <w:sz w:val="24"/>
          <w:szCs w:val="24"/>
          <w:highlight w:val="cyan"/>
        </w:rPr>
        <w:t>gốc</w:t>
      </w:r>
      <w:proofErr w:type="spellEnd"/>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bởi</w:t>
      </w:r>
      <w:proofErr w:type="spellEnd"/>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đơn</w:t>
      </w:r>
      <w:proofErr w:type="spellEnd"/>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vị</w:t>
      </w:r>
      <w:proofErr w:type="spellEnd"/>
      <w:r>
        <w:rPr>
          <w:rFonts w:ascii="Times New Roman" w:hAnsi="Times New Roman"/>
          <w:i/>
          <w:iCs/>
          <w:color w:val="FF0000"/>
          <w:sz w:val="24"/>
          <w:szCs w:val="24"/>
        </w:rPr>
        <w:t xml:space="preserve"> </w:t>
      </w:r>
      <w:proofErr w:type="spellStart"/>
      <w:r w:rsidRPr="00094D5D">
        <w:rPr>
          <w:rFonts w:ascii="Times New Roman" w:hAnsi="Times New Roman"/>
          <w:b/>
          <w:bCs/>
          <w:i/>
          <w:iCs/>
        </w:rPr>
        <w:t>viet</w:t>
      </w:r>
      <w:r w:rsidRPr="00094D5D">
        <w:rPr>
          <w:rFonts w:ascii="Times New Roman" w:hAnsi="Times New Roman"/>
          <w:b/>
          <w:bCs/>
          <w:i/>
          <w:iCs/>
          <w:color w:val="FF0000"/>
        </w:rPr>
        <w:t>CALIB</w:t>
      </w:r>
      <w:proofErr w:type="spellEnd"/>
      <w:r w:rsidRPr="00094D5D">
        <w:rPr>
          <w:rFonts w:ascii="Times New Roman" w:hAnsi="Times New Roman"/>
          <w:b/>
          <w:bCs/>
          <w:i/>
          <w:iCs/>
          <w:color w:val="FF0000"/>
          <w:vertAlign w:val="superscript"/>
        </w:rPr>
        <w:t>®</w:t>
      </w:r>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khi</w:t>
      </w:r>
      <w:proofErr w:type="spellEnd"/>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mua</w:t>
      </w:r>
      <w:proofErr w:type="spellEnd"/>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hàng</w:t>
      </w:r>
      <w:proofErr w:type="spellEnd"/>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từ</w:t>
      </w:r>
      <w:proofErr w:type="spellEnd"/>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Việt</w:t>
      </w:r>
      <w:proofErr w:type="spellEnd"/>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Nguyễn</w:t>
      </w:r>
      <w:proofErr w:type="spellEnd"/>
      <w:r>
        <w:rPr>
          <w:rFonts w:ascii="Times New Roman" w:hAnsi="Times New Roman"/>
          <w:i/>
          <w:iCs/>
          <w:color w:val="FF0000"/>
          <w:sz w:val="24"/>
          <w:szCs w:val="24"/>
        </w:rPr>
        <w:t xml:space="preserve"> – </w:t>
      </w:r>
      <w:proofErr w:type="spellStart"/>
      <w:r>
        <w:rPr>
          <w:rFonts w:ascii="Times New Roman" w:hAnsi="Times New Roman"/>
          <w:i/>
          <w:iCs/>
          <w:color w:val="FF0000"/>
          <w:sz w:val="24"/>
          <w:szCs w:val="24"/>
        </w:rPr>
        <w:t>Liên</w:t>
      </w:r>
      <w:proofErr w:type="spellEnd"/>
      <w:r>
        <w:rPr>
          <w:rFonts w:ascii="Times New Roman" w:hAnsi="Times New Roman"/>
          <w:i/>
          <w:iCs/>
          <w:color w:val="FF0000"/>
          <w:sz w:val="24"/>
          <w:szCs w:val="24"/>
        </w:rPr>
        <w:t xml:space="preserve"> </w:t>
      </w:r>
      <w:proofErr w:type="spellStart"/>
      <w:r>
        <w:rPr>
          <w:rFonts w:ascii="Times New Roman" w:hAnsi="Times New Roman"/>
          <w:i/>
          <w:iCs/>
          <w:color w:val="FF0000"/>
          <w:sz w:val="24"/>
          <w:szCs w:val="24"/>
        </w:rPr>
        <w:t>hệ</w:t>
      </w:r>
      <w:proofErr w:type="spellEnd"/>
      <w:r>
        <w:rPr>
          <w:rFonts w:ascii="Times New Roman" w:hAnsi="Times New Roman"/>
          <w:i/>
          <w:iCs/>
          <w:color w:val="FF0000"/>
          <w:sz w:val="24"/>
          <w:szCs w:val="24"/>
        </w:rPr>
        <w:t xml:space="preserve">: </w:t>
      </w:r>
      <w:r w:rsidRPr="00F94075">
        <w:rPr>
          <w:rFonts w:ascii="Times New Roman" w:hAnsi="Times New Roman"/>
          <w:b/>
          <w:bCs/>
          <w:i/>
          <w:iCs/>
          <w:color w:val="0000FF"/>
          <w:sz w:val="32"/>
          <w:szCs w:val="32"/>
        </w:rPr>
        <w:t>1900 066870</w:t>
      </w:r>
      <w:r>
        <w:rPr>
          <w:rFonts w:ascii="Times New Roman" w:hAnsi="Times New Roman"/>
          <w:b/>
          <w:bCs/>
          <w:i/>
          <w:iCs/>
          <w:color w:val="0000FF"/>
          <w:sz w:val="32"/>
          <w:szCs w:val="32"/>
        </w:rPr>
        <w:t xml:space="preserve"> – </w:t>
      </w:r>
      <w:r w:rsidRPr="002037F6">
        <w:rPr>
          <w:rFonts w:ascii="Times New Roman" w:hAnsi="Times New Roman"/>
          <w:i/>
          <w:iCs/>
          <w:color w:val="FF0000"/>
          <w:sz w:val="24"/>
          <w:szCs w:val="24"/>
        </w:rPr>
        <w:t xml:space="preserve">email: </w:t>
      </w:r>
      <w:hyperlink r:id="rId11" w:history="1">
        <w:r w:rsidRPr="00706AD3">
          <w:rPr>
            <w:rStyle w:val="Hyperlink"/>
            <w:rFonts w:ascii="Times New Roman" w:hAnsi="Times New Roman"/>
            <w:b/>
            <w:bCs/>
            <w:i/>
            <w:iCs/>
            <w:sz w:val="32"/>
            <w:szCs w:val="32"/>
          </w:rPr>
          <w:t>info@vietcalib.vn</w:t>
        </w:r>
      </w:hyperlink>
      <w:r>
        <w:rPr>
          <w:rFonts w:ascii="Times New Roman" w:hAnsi="Times New Roman"/>
          <w:i/>
          <w:iCs/>
          <w:color w:val="FF0000"/>
          <w:sz w:val="24"/>
          <w:szCs w:val="24"/>
        </w:rPr>
        <w:t>)</w:t>
      </w:r>
    </w:p>
    <w:p w14:paraId="6E687C7B" w14:textId="77777777" w:rsidR="00B7153E" w:rsidRPr="00176238" w:rsidRDefault="00B7153E" w:rsidP="00B7153E">
      <w:pPr>
        <w:pStyle w:val="ListParagraph"/>
        <w:numPr>
          <w:ilvl w:val="0"/>
          <w:numId w:val="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đúng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w:t>
      </w:r>
    </w:p>
    <w:p w14:paraId="397C64C8" w14:textId="77777777" w:rsidR="00B7153E" w:rsidRPr="00805A30" w:rsidRDefault="00B7153E" w:rsidP="00B7153E">
      <w:pPr>
        <w:pStyle w:val="ListParagraph"/>
        <w:numPr>
          <w:ilvl w:val="0"/>
          <w:numId w:val="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 xml:space="preserve">Giao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và</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cung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cấp</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w:t>
      </w:r>
    </w:p>
    <w:p w14:paraId="74332E49" w14:textId="77777777" w:rsidR="00B7153E" w:rsidRPr="0067096C" w:rsidRDefault="00B7153E" w:rsidP="00B7153E">
      <w:pPr>
        <w:spacing w:line="276" w:lineRule="auto"/>
        <w:jc w:val="both"/>
        <w:rPr>
          <w:rFonts w:ascii="Times New Roman" w:hAnsi="Times New Roman"/>
          <w:sz w:val="24"/>
          <w:szCs w:val="24"/>
        </w:rPr>
      </w:pPr>
      <w:r w:rsidRPr="00176238">
        <w:rPr>
          <w:rFonts w:ascii="Times New Roman" w:hAnsi="Times New Roman"/>
          <w:b/>
          <w:bCs/>
          <w:sz w:val="24"/>
          <w:szCs w:val="24"/>
        </w:rPr>
        <w:t xml:space="preserve">2.1. </w:t>
      </w:r>
      <w:proofErr w:type="spellStart"/>
      <w:r w:rsidRPr="00176238">
        <w:rPr>
          <w:rFonts w:ascii="Times New Roman" w:hAnsi="Times New Roman"/>
          <w:b/>
          <w:bCs/>
          <w:sz w:val="24"/>
          <w:szCs w:val="24"/>
        </w:rPr>
        <w:t>Thời</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r w:rsidRPr="0067096C">
        <w:rPr>
          <w:rFonts w:ascii="Times New Roman" w:hAnsi="Times New Roman"/>
          <w:sz w:val="24"/>
          <w:szCs w:val="24"/>
        </w:rPr>
        <w:tab/>
      </w:r>
    </w:p>
    <w:p w14:paraId="6A839A5B" w14:textId="77777777" w:rsidR="00B7153E" w:rsidRPr="00176238" w:rsidRDefault="00B7153E" w:rsidP="00B7153E">
      <w:pPr>
        <w:pStyle w:val="ListParagraph"/>
        <w:numPr>
          <w:ilvl w:val="0"/>
          <w:numId w:val="7"/>
        </w:numPr>
        <w:spacing w:line="276" w:lineRule="auto"/>
        <w:jc w:val="both"/>
        <w:rPr>
          <w:rFonts w:ascii="Times New Roman" w:hAnsi="Times New Roman"/>
          <w:sz w:val="24"/>
          <w:szCs w:val="24"/>
        </w:rPr>
      </w:pPr>
      <w:proofErr w:type="spellStart"/>
      <w:r>
        <w:rPr>
          <w:rFonts w:ascii="Times New Roman" w:hAnsi="Times New Roman"/>
          <w:b/>
          <w:bCs/>
          <w:sz w:val="24"/>
          <w:szCs w:val="24"/>
        </w:rPr>
        <w:t>Hàng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không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có</w:t>
      </w:r>
      <w:proofErr w:type="spellEnd"/>
      <w:r>
        <w:rPr>
          <w:rFonts w:ascii="Times New Roman" w:hAnsi="Times New Roman"/>
          <w:b/>
          <w:bCs/>
          <w:sz w:val="24"/>
          <w:szCs w:val="24"/>
        </w:rPr>
        <w:t xml:space="preserve"> </w:t>
      </w:r>
      <w:proofErr w:type="spellStart"/>
      <w:r>
        <w:rPr>
          <w:rFonts w:ascii="Times New Roman" w:hAnsi="Times New Roman"/>
          <w:b/>
          <w:bCs/>
          <w:sz w:val="24"/>
          <w:szCs w:val="24"/>
        </w:rPr>
        <w:t>sẵn</w:t>
      </w:r>
      <w:proofErr w:type="spellEnd"/>
      <w:r>
        <w:rPr>
          <w:rFonts w:ascii="Times New Roman" w:hAnsi="Times New Roman"/>
          <w:b/>
          <w:bCs/>
          <w:sz w:val="24"/>
          <w:szCs w:val="24"/>
        </w:rPr>
        <w:t>:</w:t>
      </w:r>
      <w:r>
        <w:rPr>
          <w:rFonts w:ascii="Times New Roman" w:hAnsi="Times New Roman"/>
          <w:sz w:val="24"/>
          <w:szCs w:val="24"/>
        </w:rPr>
        <w:t xml:space="preserve"> Giao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176238">
        <w:rPr>
          <w:rFonts w:ascii="Times New Roman" w:hAnsi="Times New Roman"/>
          <w:sz w:val="24"/>
          <w:szCs w:val="24"/>
        </w:rPr>
        <w:t>rong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vòng</w:t>
      </w:r>
      <w:proofErr w:type="spellEnd"/>
      <w:r w:rsidRPr="00176238">
        <w:rPr>
          <w:rFonts w:ascii="Times New Roman" w:hAnsi="Times New Roman"/>
          <w:sz w:val="24"/>
          <w:szCs w:val="24"/>
        </w:rPr>
        <w:t xml:space="preserve"> </w:t>
      </w:r>
      <w:r>
        <w:rPr>
          <w:rFonts w:ascii="Times New Roman" w:hAnsi="Times New Roman"/>
          <w:b/>
          <w:bCs/>
          <w:color w:val="FF0000"/>
          <w:sz w:val="24"/>
          <w:szCs w:val="24"/>
          <w:lang w:val="vi-VN"/>
        </w:rPr>
        <w:t>10 - 12</w:t>
      </w:r>
      <w:r w:rsidRPr="001055D2">
        <w:rPr>
          <w:rFonts w:ascii="Times New Roman" w:hAnsi="Times New Roman"/>
          <w:b/>
          <w:bCs/>
          <w:color w:val="FF0000"/>
          <w:sz w:val="24"/>
          <w:szCs w:val="24"/>
        </w:rPr>
        <w:t xml:space="preserve"> </w:t>
      </w:r>
      <w:proofErr w:type="spellStart"/>
      <w:r w:rsidRPr="001055D2">
        <w:rPr>
          <w:rFonts w:ascii="Times New Roman" w:hAnsi="Times New Roman"/>
          <w:b/>
          <w:bCs/>
          <w:color w:val="FF0000"/>
          <w:sz w:val="24"/>
          <w:szCs w:val="24"/>
        </w:rPr>
        <w:t>tuần</w:t>
      </w:r>
      <w:proofErr w:type="spellEnd"/>
      <w:r w:rsidRPr="001055D2">
        <w:rPr>
          <w:rFonts w:ascii="Times New Roman" w:hAnsi="Times New Roman"/>
          <w:color w:val="FF0000"/>
          <w:sz w:val="24"/>
          <w:szCs w:val="24"/>
        </w:rPr>
        <w:t xml:space="preserve"> </w:t>
      </w:r>
      <w:proofErr w:type="spellStart"/>
      <w:r w:rsidRPr="00176238">
        <w:rPr>
          <w:rFonts w:ascii="Times New Roman" w:hAnsi="Times New Roman"/>
          <w:sz w:val="24"/>
          <w:szCs w:val="24"/>
        </w:rPr>
        <w:t>kể</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từ</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ký</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hoặc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xác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ặt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bên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ủ</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tiền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ợt</w:t>
      </w:r>
      <w:proofErr w:type="spellEnd"/>
      <w:r w:rsidRPr="00176238">
        <w:rPr>
          <w:rFonts w:ascii="Times New Roman" w:hAnsi="Times New Roman"/>
          <w:sz w:val="24"/>
          <w:szCs w:val="24"/>
        </w:rPr>
        <w:t xml:space="preserve">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5C58E5E" w14:textId="77777777" w:rsidR="00B7153E" w:rsidRPr="00176238" w:rsidRDefault="00B7153E" w:rsidP="00B7153E">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giao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Phòng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thí</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nghiệm</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6F388EA" w14:textId="77777777" w:rsidR="00B7153E" w:rsidRPr="00176238" w:rsidRDefault="00B7153E" w:rsidP="00B7153E">
      <w:pPr>
        <w:spacing w:line="276" w:lineRule="auto"/>
        <w:jc w:val="both"/>
        <w:rPr>
          <w:rFonts w:ascii="Times New Roman" w:hAnsi="Times New Roman"/>
          <w:sz w:val="24"/>
          <w:szCs w:val="24"/>
        </w:rPr>
      </w:pPr>
      <w:r w:rsidRPr="00176238">
        <w:rPr>
          <w:rFonts w:ascii="Times New Roman" w:hAnsi="Times New Roman"/>
          <w:b/>
          <w:bCs/>
          <w:sz w:val="24"/>
          <w:szCs w:val="24"/>
        </w:rPr>
        <w:t xml:space="preserve">2.3. </w:t>
      </w:r>
      <w:proofErr w:type="spellStart"/>
      <w:r w:rsidRPr="00176238">
        <w:rPr>
          <w:rFonts w:ascii="Times New Roman" w:hAnsi="Times New Roman"/>
          <w:b/>
          <w:bCs/>
          <w:sz w:val="24"/>
          <w:szCs w:val="24"/>
        </w:rPr>
        <w:t>Lắp</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ặt</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đà</w:t>
      </w:r>
      <w:r w:rsidRPr="00176238">
        <w:rPr>
          <w:rFonts w:ascii="Times New Roman" w:hAnsi="Times New Roman"/>
          <w:b/>
          <w:bCs/>
          <w:sz w:val="24"/>
          <w:szCs w:val="24"/>
        </w:rPr>
        <w:t>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tạo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sử</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dụng</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 </w:t>
      </w:r>
      <w:r w:rsidRPr="005871F9">
        <w:rPr>
          <w:rFonts w:ascii="Times New Roman" w:hAnsi="Times New Roman"/>
          <w:i/>
          <w:iCs/>
          <w:sz w:val="24"/>
          <w:szCs w:val="24"/>
        </w:rPr>
        <w:t>(</w:t>
      </w:r>
      <w:proofErr w:type="spellStart"/>
      <w:r w:rsidRPr="005871F9">
        <w:rPr>
          <w:rFonts w:ascii="Times New Roman" w:hAnsi="Times New Roman"/>
          <w:i/>
          <w:iCs/>
          <w:sz w:val="24"/>
          <w:szCs w:val="24"/>
        </w:rPr>
        <w:t>Phòng</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thí</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nghiệm</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đá</w:t>
      </w:r>
      <w:r w:rsidRPr="005871F9">
        <w:rPr>
          <w:rFonts w:ascii="Times New Roman" w:hAnsi="Times New Roman"/>
          <w:i/>
          <w:iCs/>
          <w:sz w:val="24"/>
          <w:szCs w:val="24"/>
        </w:rPr>
        <w:t>p</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ứng</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w:t>
      </w:r>
      <w:r w:rsidRPr="005871F9">
        <w:rPr>
          <w:rFonts w:ascii="Times New Roman" w:hAnsi="Times New Roman"/>
          <w:i/>
          <w:iCs/>
          <w:sz w:val="24"/>
          <w:szCs w:val="24"/>
        </w:rPr>
        <w:t>iều</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kiện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lắp</w:t>
      </w:r>
      <w:proofErr w:type="spellEnd"/>
      <w:r w:rsidRPr="005871F9">
        <w:rPr>
          <w:rFonts w:ascii="Times New Roman" w:hAnsi="Times New Roman"/>
          <w:i/>
          <w:iCs/>
          <w:sz w:val="24"/>
          <w:szCs w:val="24"/>
        </w:rPr>
        <w:t xml:space="preserve"> </w:t>
      </w:r>
      <w:proofErr w:type="spellStart"/>
      <w:r w:rsidRPr="005871F9">
        <w:rPr>
          <w:rFonts w:ascii="Times New Roman" w:hAnsi="Times New Roman" w:hint="eastAsia"/>
          <w:i/>
          <w:iCs/>
          <w:sz w:val="24"/>
          <w:szCs w:val="24"/>
        </w:rPr>
        <w:t>đ</w:t>
      </w:r>
      <w:r w:rsidRPr="005871F9">
        <w:rPr>
          <w:rFonts w:ascii="Times New Roman" w:hAnsi="Times New Roman"/>
          <w:i/>
          <w:iCs/>
          <w:sz w:val="24"/>
          <w:szCs w:val="24"/>
        </w:rPr>
        <w:t>ặt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của</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nhà</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sản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xuất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và</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ng</w:t>
      </w:r>
      <w:r w:rsidRPr="005871F9">
        <w:rPr>
          <w:rFonts w:ascii="Times New Roman" w:hAnsi="Times New Roman" w:hint="eastAsia"/>
          <w:i/>
          <w:iCs/>
          <w:sz w:val="24"/>
          <w:szCs w:val="24"/>
        </w:rPr>
        <w:t>ư</w:t>
      </w:r>
      <w:r w:rsidRPr="005871F9">
        <w:rPr>
          <w:rFonts w:ascii="Times New Roman" w:hAnsi="Times New Roman"/>
          <w:i/>
          <w:iCs/>
          <w:sz w:val="24"/>
          <w:szCs w:val="24"/>
        </w:rPr>
        <w:t>ời</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sử</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dụng</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thiết</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bị</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có</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chuyên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môn</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phù</w:t>
      </w:r>
      <w:proofErr w:type="spellEnd"/>
      <w:r w:rsidRPr="005871F9">
        <w:rPr>
          <w:rFonts w:ascii="Times New Roman" w:hAnsi="Times New Roman"/>
          <w:i/>
          <w:iCs/>
          <w:sz w:val="24"/>
          <w:szCs w:val="24"/>
        </w:rPr>
        <w:t xml:space="preserve"> </w:t>
      </w:r>
      <w:proofErr w:type="spellStart"/>
      <w:r w:rsidRPr="005871F9">
        <w:rPr>
          <w:rFonts w:ascii="Times New Roman" w:hAnsi="Times New Roman"/>
          <w:i/>
          <w:iCs/>
          <w:sz w:val="24"/>
          <w:szCs w:val="24"/>
        </w:rPr>
        <w:t>hợp</w:t>
      </w:r>
      <w:proofErr w:type="spellEnd"/>
      <w:r w:rsidRPr="005871F9">
        <w:rPr>
          <w:rFonts w:ascii="Times New Roman" w:hAnsi="Times New Roman"/>
          <w:i/>
          <w:iCs/>
          <w:sz w:val="24"/>
          <w:szCs w:val="24"/>
        </w:rPr>
        <w:t>).</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7D8278B" w14:textId="77777777" w:rsidR="00B7153E" w:rsidRPr="00176238" w:rsidRDefault="00B7153E" w:rsidP="00B7153E">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3.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sau</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bán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5A71AB41" w14:textId="77777777" w:rsidR="00B7153E" w:rsidRDefault="00B7153E" w:rsidP="00B7153E">
      <w:pPr>
        <w:spacing w:line="276" w:lineRule="auto"/>
        <w:jc w:val="both"/>
        <w:rPr>
          <w:rFonts w:ascii="Times New Roman" w:hAnsi="Times New Roman"/>
          <w:sz w:val="24"/>
          <w:szCs w:val="24"/>
        </w:rPr>
      </w:pPr>
      <w:r w:rsidRPr="00176238">
        <w:rPr>
          <w:rFonts w:ascii="Times New Roman" w:hAnsi="Times New Roman"/>
          <w:b/>
          <w:bCs/>
          <w:sz w:val="24"/>
          <w:szCs w:val="24"/>
        </w:rPr>
        <w:t xml:space="preserve">3.1.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
    <w:p w14:paraId="55C3B973" w14:textId="77777777" w:rsidR="00B7153E" w:rsidRDefault="00B7153E" w:rsidP="00B7153E">
      <w:pPr>
        <w:pStyle w:val="ListParagraph"/>
        <w:numPr>
          <w:ilvl w:val="0"/>
          <w:numId w:val="7"/>
        </w:numPr>
        <w:spacing w:line="276" w:lineRule="auto"/>
        <w:jc w:val="both"/>
        <w:rPr>
          <w:rFonts w:ascii="Times New Roman" w:hAnsi="Times New Roman"/>
          <w:sz w:val="24"/>
          <w:szCs w:val="24"/>
        </w:rPr>
      </w:pPr>
      <w:proofErr w:type="spellStart"/>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Cambria"/>
          <w:sz w:val="24"/>
          <w:szCs w:val="24"/>
        </w:rPr>
        <w:t>ả</w:t>
      </w:r>
      <w:r w:rsidRPr="00AA3256">
        <w:rPr>
          <w:rFonts w:ascii="Times New Roman" w:hAnsi="Times New Roman"/>
          <w:sz w:val="24"/>
          <w:szCs w:val="24"/>
        </w:rPr>
        <w:t>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VNI-Times"/>
          <w:sz w:val="24"/>
          <w:szCs w:val="24"/>
        </w:rPr>
        <w:t>à</w:t>
      </w:r>
      <w:r w:rsidRPr="00AA3256">
        <w:rPr>
          <w:rFonts w:ascii="Times New Roman" w:hAnsi="Times New Roman"/>
          <w:sz w:val="24"/>
          <w:szCs w:val="24"/>
        </w:rPr>
        <w:t>nh</w:t>
      </w:r>
      <w:proofErr w:type="spellEnd"/>
      <w:r w:rsidRPr="00AA3256">
        <w:rPr>
          <w:rFonts w:ascii="Times New Roman" w:hAnsi="Times New Roman"/>
          <w:sz w:val="24"/>
          <w:szCs w:val="24"/>
        </w:rPr>
        <w:t xml:space="preserve"> 12 </w:t>
      </w:r>
      <w:proofErr w:type="spellStart"/>
      <w:r w:rsidRPr="00AA3256">
        <w:rPr>
          <w:rFonts w:ascii="Times New Roman" w:hAnsi="Times New Roman"/>
          <w:sz w:val="24"/>
          <w:szCs w:val="24"/>
        </w:rPr>
        <w:t>th</w:t>
      </w:r>
      <w:r w:rsidRPr="00AA3256">
        <w:rPr>
          <w:rFonts w:ascii="Times New Roman" w:hAnsi="Times New Roman" w:cs="VNI-Times"/>
          <w:sz w:val="24"/>
          <w:szCs w:val="24"/>
        </w:rPr>
        <w:t>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w:t>
      </w:r>
      <w:r w:rsidRPr="00AA3256">
        <w:rPr>
          <w:rFonts w:ascii="Times New Roman" w:hAnsi="Times New Roman" w:cs="Cambria"/>
          <w:sz w:val="24"/>
          <w:szCs w:val="24"/>
        </w:rPr>
        <w: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w:t>
      </w:r>
      <w:r w:rsidRPr="00AA3256">
        <w:rPr>
          <w:rFonts w:ascii="Times New Roman" w:hAnsi="Times New Roman" w:cs="VNI-Times"/>
          <w:sz w:val="24"/>
          <w:szCs w:val="24"/>
        </w:rPr>
        <w:t>à</w:t>
      </w:r>
      <w:r w:rsidRPr="00AA3256">
        <w:rPr>
          <w:rFonts w:ascii="Times New Roman" w:hAnsi="Times New Roman"/>
          <w:sz w:val="24"/>
          <w:szCs w:val="24"/>
        </w:rPr>
        <w:t>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VNI-Times"/>
          <w:sz w:val="24"/>
          <w:szCs w:val="24"/>
        </w:rPr>
        <w:t>à</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nghi</w:t>
      </w:r>
      <w:r w:rsidRPr="00AA3256">
        <w:rPr>
          <w:rFonts w:ascii="Times New Roman" w:hAnsi="Times New Roman" w:cs="Cambria"/>
          <w:sz w:val="24"/>
          <w:szCs w:val="24"/>
        </w:rPr>
        <w:t>ệ</w:t>
      </w:r>
      <w:r w:rsidRPr="00AA3256">
        <w:rPr>
          <w:rFonts w:ascii="Times New Roman" w:hAnsi="Times New Roman"/>
          <w:sz w:val="24"/>
          <w:szCs w:val="24"/>
        </w:rPr>
        <w:t>m</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nh</w:t>
      </w:r>
      <w:r w:rsidRPr="00AA3256">
        <w:rPr>
          <w:rFonts w:ascii="Times New Roman" w:hAnsi="Times New Roman" w:hint="eastAsia"/>
          <w:sz w:val="24"/>
          <w:szCs w:val="24"/>
        </w:rPr>
        <w:t>ư</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quá</w:t>
      </w:r>
      <w:proofErr w:type="spellEnd"/>
      <w:r w:rsidRPr="00AA3256">
        <w:rPr>
          <w:rFonts w:ascii="Times New Roman" w:hAnsi="Times New Roman"/>
          <w:sz w:val="24"/>
          <w:szCs w:val="24"/>
        </w:rPr>
        <w:t xml:space="preserve"> 13 </w:t>
      </w:r>
      <w:proofErr w:type="spellStart"/>
      <w:r w:rsidRPr="00AA3256">
        <w:rPr>
          <w:rFonts w:ascii="Times New Roman" w:hAnsi="Times New Roman"/>
          <w:sz w:val="24"/>
          <w:szCs w:val="24"/>
        </w:rPr>
        <w:t>tháng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ngày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báo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w:t>
      </w:r>
      <w:r w:rsidRPr="00AA3256">
        <w:rPr>
          <w:rFonts w:ascii="Times New Roman" w:hAnsi="Times New Roman"/>
          <w:sz w:val="24"/>
          <w:szCs w:val="24"/>
        </w:rPr>
        <w:tab/>
      </w:r>
    </w:p>
    <w:p w14:paraId="50AE4CA4" w14:textId="77777777" w:rsidR="00B7153E" w:rsidRPr="00AA3256" w:rsidRDefault="00B7153E" w:rsidP="00B7153E">
      <w:pPr>
        <w:pStyle w:val="ListParagraph"/>
        <w:numPr>
          <w:ilvl w:val="0"/>
          <w:numId w:val="7"/>
        </w:numPr>
        <w:spacing w:line="276" w:lineRule="auto"/>
        <w:jc w:val="both"/>
        <w:rPr>
          <w:rFonts w:ascii="Times New Roman" w:hAnsi="Times New Roman"/>
          <w:sz w:val="24"/>
          <w:szCs w:val="24"/>
        </w:rPr>
      </w:pPr>
      <w:proofErr w:type="spellStart"/>
      <w:r w:rsidRPr="00AA3256">
        <w:rPr>
          <w:rFonts w:ascii="Times New Roman" w:hAnsi="Times New Roman"/>
          <w:sz w:val="24"/>
          <w:szCs w:val="24"/>
          <w:lang w:val="fi-FI"/>
        </w:rPr>
        <w:t>Chế</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độ</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bảo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hành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không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áp</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đối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với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những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lỗi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người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sử</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gây</w:t>
      </w:r>
      <w:proofErr w:type="spellEnd"/>
      <w:r w:rsidRPr="00AA3256">
        <w:rPr>
          <w:rFonts w:ascii="Times New Roman" w:hAnsi="Times New Roman"/>
          <w:sz w:val="24"/>
          <w:szCs w:val="24"/>
          <w:lang w:val="fi-FI"/>
        </w:rPr>
        <w:t xml:space="preserve"> ra, </w:t>
      </w:r>
      <w:proofErr w:type="spellStart"/>
      <w:r w:rsidRPr="00AA3256">
        <w:rPr>
          <w:rFonts w:ascii="Times New Roman" w:hAnsi="Times New Roman"/>
          <w:sz w:val="24"/>
          <w:szCs w:val="24"/>
          <w:lang w:val="fi-FI"/>
        </w:rPr>
        <w:t>phụ</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kiện</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đồ</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thuỷ</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vật</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tư</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tiêu</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hao</w:t>
      </w:r>
      <w:proofErr w:type="spellEnd"/>
      <w:r w:rsidRPr="00AA3256">
        <w:rPr>
          <w:rFonts w:ascii="Times New Roman" w:hAnsi="Times New Roman"/>
          <w:sz w:val="24"/>
          <w:szCs w:val="24"/>
          <w:lang w:val="fi-FI"/>
        </w:rPr>
        <w:t>…</w:t>
      </w:r>
    </w:p>
    <w:p w14:paraId="49BEFD94" w14:textId="77777777" w:rsidR="00B7153E" w:rsidRPr="00AA3256" w:rsidRDefault="00B7153E" w:rsidP="00B7153E">
      <w:pPr>
        <w:pStyle w:val="ListParagraph"/>
        <w:numPr>
          <w:ilvl w:val="0"/>
          <w:numId w:val="7"/>
        </w:numPr>
        <w:spacing w:line="276" w:lineRule="auto"/>
        <w:jc w:val="both"/>
        <w:rPr>
          <w:rFonts w:ascii="Times New Roman" w:hAnsi="Times New Roman"/>
          <w:sz w:val="24"/>
          <w:szCs w:val="24"/>
        </w:rPr>
      </w:pPr>
      <w:proofErr w:type="spellStart"/>
      <w:r w:rsidRPr="00AA3256">
        <w:rPr>
          <w:rFonts w:ascii="Times New Roman" w:hAnsi="Times New Roman"/>
          <w:b/>
          <w:sz w:val="24"/>
          <w:szCs w:val="24"/>
          <w:u w:val="single"/>
          <w:lang w:val="fi-FI"/>
        </w:rPr>
        <w:t>Trung</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tâm</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Bảo</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hành</w:t>
      </w:r>
      <w:proofErr w:type="spellEnd"/>
      <w:r w:rsidRPr="00AA3256">
        <w:rPr>
          <w:rFonts w:ascii="Times New Roman" w:hAnsi="Times New Roman"/>
          <w:b/>
          <w:sz w:val="24"/>
          <w:szCs w:val="24"/>
          <w:u w:val="single"/>
          <w:lang w:val="fi-FI"/>
        </w:rPr>
        <w:t>:</w:t>
      </w:r>
    </w:p>
    <w:p w14:paraId="3F12F3FA" w14:textId="77777777" w:rsidR="00B7153E" w:rsidRPr="00A33883" w:rsidRDefault="00B7153E" w:rsidP="00B7153E">
      <w:pPr>
        <w:pStyle w:val="ListParagraph"/>
        <w:numPr>
          <w:ilvl w:val="0"/>
          <w:numId w:val="3"/>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HCM:</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N</w:t>
      </w:r>
      <w:proofErr w:type="gramStart"/>
      <w:r w:rsidRPr="00A33883">
        <w:rPr>
          <w:rFonts w:ascii="Times New Roman" w:hAnsi="Times New Roman"/>
          <w:sz w:val="24"/>
          <w:szCs w:val="24"/>
        </w:rPr>
        <w:t xml:space="preserve">36,  </w:t>
      </w:r>
      <w:proofErr w:type="spellStart"/>
      <w:r w:rsidRPr="00A33883">
        <w:rPr>
          <w:rFonts w:ascii="Times New Roman" w:hAnsi="Times New Roman"/>
          <w:sz w:val="24"/>
          <w:szCs w:val="24"/>
        </w:rPr>
        <w:t>Đường</w:t>
      </w:r>
      <w:proofErr w:type="spellEnd"/>
      <w:proofErr w:type="gramEnd"/>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11 - </w:t>
      </w:r>
      <w:proofErr w:type="spellStart"/>
      <w:r w:rsidRPr="00A33883">
        <w:rPr>
          <w:rFonts w:ascii="Times New Roman" w:hAnsi="Times New Roman"/>
          <w:sz w:val="24"/>
          <w:szCs w:val="24"/>
        </w:rPr>
        <w:t>Tân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17, </w:t>
      </w:r>
      <w:proofErr w:type="spellStart"/>
      <w:r w:rsidRPr="00A33883">
        <w:rPr>
          <w:rFonts w:ascii="Times New Roman" w:hAnsi="Times New Roman"/>
          <w:sz w:val="24"/>
          <w:szCs w:val="24"/>
        </w:rPr>
        <w:t>Khu</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phố</w:t>
      </w:r>
      <w:proofErr w:type="spellEnd"/>
      <w:r w:rsidRPr="00A33883">
        <w:rPr>
          <w:rFonts w:ascii="Times New Roman" w:hAnsi="Times New Roman"/>
          <w:sz w:val="24"/>
          <w:szCs w:val="24"/>
        </w:rPr>
        <w:t xml:space="preserve"> 4,  </w:t>
      </w:r>
      <w:proofErr w:type="spellStart"/>
      <w:r w:rsidRPr="00A33883">
        <w:rPr>
          <w:rFonts w:ascii="Times New Roman" w:hAnsi="Times New Roman"/>
          <w:sz w:val="24"/>
          <w:szCs w:val="24"/>
        </w:rPr>
        <w:t>Phường</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Quận</w:t>
      </w:r>
      <w:proofErr w:type="spellEnd"/>
      <w:r w:rsidRPr="00A33883">
        <w:rPr>
          <w:rFonts w:ascii="Times New Roman" w:hAnsi="Times New Roman"/>
          <w:sz w:val="24"/>
          <w:szCs w:val="24"/>
        </w:rPr>
        <w:t xml:space="preserve"> 12, Tp. HCM </w:t>
      </w:r>
    </w:p>
    <w:p w14:paraId="55269629" w14:textId="77777777" w:rsidR="00B7153E" w:rsidRPr="00A33883" w:rsidRDefault="00B7153E" w:rsidP="00B7153E">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45B82A7" w14:textId="77777777" w:rsidR="00B7153E" w:rsidRPr="00A33883" w:rsidRDefault="00B7153E" w:rsidP="00B7153E">
      <w:pPr>
        <w:pStyle w:val="ListParagraph"/>
        <w:numPr>
          <w:ilvl w:val="0"/>
          <w:numId w:val="3"/>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HN:</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138 Đ</w:t>
      </w:r>
      <w:r>
        <w:rPr>
          <w:rFonts w:ascii="Times New Roman" w:hAnsi="Times New Roman"/>
          <w:sz w:val="24"/>
          <w:szCs w:val="24"/>
        </w:rPr>
        <w:t>.</w:t>
      </w:r>
      <w:r w:rsidRPr="00A33883">
        <w:rPr>
          <w:rFonts w:ascii="Times New Roman" w:hAnsi="Times New Roman"/>
          <w:sz w:val="24"/>
          <w:szCs w:val="24"/>
        </w:rPr>
        <w:t xml:space="preserve"> </w:t>
      </w:r>
      <w:proofErr w:type="spellStart"/>
      <w:r w:rsidRPr="00A33883">
        <w:rPr>
          <w:rFonts w:ascii="Times New Roman" w:hAnsi="Times New Roman"/>
          <w:sz w:val="24"/>
          <w:szCs w:val="24"/>
        </w:rPr>
        <w:t>Phúc</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Diễn</w:t>
      </w:r>
      <w:proofErr w:type="spellEnd"/>
      <w:r w:rsidRPr="00A33883">
        <w:rPr>
          <w:rFonts w:ascii="Times New Roman" w:hAnsi="Times New Roman"/>
          <w:sz w:val="24"/>
          <w:szCs w:val="24"/>
        </w:rPr>
        <w:t>, P</w:t>
      </w:r>
      <w:r>
        <w:rPr>
          <w:rFonts w:ascii="Times New Roman" w:hAnsi="Times New Roman"/>
          <w:sz w:val="24"/>
          <w:szCs w:val="24"/>
        </w:rPr>
        <w:t xml:space="preserve">. </w:t>
      </w:r>
      <w:proofErr w:type="spellStart"/>
      <w:r w:rsidRPr="00A33883">
        <w:rPr>
          <w:rFonts w:ascii="Times New Roman" w:hAnsi="Times New Roman"/>
          <w:sz w:val="24"/>
          <w:szCs w:val="24"/>
        </w:rPr>
        <w:t>Xuân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Phương</w:t>
      </w:r>
      <w:proofErr w:type="spellEnd"/>
      <w:r w:rsidRPr="00A33883">
        <w:rPr>
          <w:rFonts w:ascii="Times New Roman" w:hAnsi="Times New Roman"/>
          <w:sz w:val="24"/>
          <w:szCs w:val="24"/>
        </w:rPr>
        <w:t>, Q</w:t>
      </w:r>
      <w:r>
        <w:rPr>
          <w:rFonts w:ascii="Times New Roman" w:hAnsi="Times New Roman"/>
          <w:sz w:val="24"/>
          <w:szCs w:val="24"/>
        </w:rPr>
        <w:t xml:space="preserve">. </w:t>
      </w:r>
      <w:r w:rsidRPr="00A33883">
        <w:rPr>
          <w:rFonts w:ascii="Times New Roman" w:hAnsi="Times New Roman"/>
          <w:sz w:val="24"/>
          <w:szCs w:val="24"/>
        </w:rPr>
        <w:t xml:space="preserve">Nam </w:t>
      </w:r>
      <w:proofErr w:type="spellStart"/>
      <w:r w:rsidRPr="00A33883">
        <w:rPr>
          <w:rFonts w:ascii="Times New Roman" w:hAnsi="Times New Roman"/>
          <w:sz w:val="24"/>
          <w:szCs w:val="24"/>
        </w:rPr>
        <w:t>Từ</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Liêm</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Hà</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Nội</w:t>
      </w:r>
      <w:proofErr w:type="spellEnd"/>
    </w:p>
    <w:p w14:paraId="05B01FC1" w14:textId="77777777" w:rsidR="00B7153E" w:rsidRDefault="00B7153E" w:rsidP="00B7153E">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w:t>
      </w:r>
      <w:r>
        <w:rPr>
          <w:rFonts w:ascii="Times New Roman" w:hAnsi="Times New Roman"/>
          <w:sz w:val="24"/>
          <w:szCs w:val="24"/>
          <w:lang w:val="vi-VN"/>
        </w:rPr>
        <w:t>85 871871</w:t>
      </w:r>
      <w:r w:rsidRPr="00A33883">
        <w:rPr>
          <w:rFonts w:ascii="Times New Roman" w:hAnsi="Times New Roman"/>
          <w:sz w:val="24"/>
          <w:szCs w:val="24"/>
        </w:rPr>
        <w:t xml:space="preserve">–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50BEF5D8" w14:textId="77777777" w:rsidR="00B7153E" w:rsidRPr="00A33883" w:rsidRDefault="00B7153E" w:rsidP="00B7153E">
      <w:pPr>
        <w:pStyle w:val="ListParagraph"/>
        <w:numPr>
          <w:ilvl w:val="0"/>
          <w:numId w:val="3"/>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Đà</w:t>
      </w:r>
      <w:proofErr w:type="spellEnd"/>
      <w:r>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Nẵng</w:t>
      </w:r>
      <w:proofErr w:type="spellEnd"/>
      <w:r w:rsidRPr="00A33883">
        <w:rPr>
          <w:rFonts w:ascii="Times New Roman" w:hAnsi="Times New Roman"/>
          <w:b/>
          <w:sz w:val="24"/>
          <w:szCs w:val="24"/>
          <w:highlight w:val="yellow"/>
        </w:rPr>
        <w:t>:</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w:t>
      </w:r>
      <w:r>
        <w:rPr>
          <w:rFonts w:ascii="Times New Roman" w:hAnsi="Times New Roman"/>
          <w:sz w:val="24"/>
          <w:szCs w:val="24"/>
          <w:lang w:val="vi-VN"/>
        </w:rPr>
        <w:t>10 Lỗ Giáng 05</w:t>
      </w:r>
      <w:r w:rsidRPr="00A33883">
        <w:rPr>
          <w:rFonts w:ascii="Times New Roman" w:hAnsi="Times New Roman"/>
          <w:sz w:val="24"/>
          <w:szCs w:val="24"/>
        </w:rPr>
        <w:t xml:space="preserve">, </w:t>
      </w:r>
      <w:r>
        <w:rPr>
          <w:rFonts w:ascii="Times New Roman" w:hAnsi="Times New Roman"/>
          <w:sz w:val="24"/>
          <w:szCs w:val="24"/>
        </w:rPr>
        <w:t xml:space="preserve">P. </w:t>
      </w:r>
      <w:proofErr w:type="spellStart"/>
      <w:r>
        <w:rPr>
          <w:rFonts w:ascii="Times New Roman" w:hAnsi="Times New Roman"/>
          <w:sz w:val="24"/>
          <w:szCs w:val="24"/>
        </w:rPr>
        <w:t>Hoà</w:t>
      </w:r>
      <w:proofErr w:type="spellEnd"/>
      <w:r>
        <w:rPr>
          <w:rFonts w:ascii="Times New Roman" w:hAnsi="Times New Roman"/>
          <w:sz w:val="24"/>
          <w:szCs w:val="24"/>
          <w:lang w:val="vi-VN"/>
        </w:rPr>
        <w:t xml:space="preserve"> Xuân</w:t>
      </w:r>
      <w:r w:rsidRPr="00A33883">
        <w:rPr>
          <w:rFonts w:ascii="Times New Roman" w:hAnsi="Times New Roman"/>
          <w:sz w:val="24"/>
          <w:szCs w:val="24"/>
        </w:rPr>
        <w:t xml:space="preserve">, </w:t>
      </w:r>
      <w:r>
        <w:rPr>
          <w:rFonts w:ascii="Times New Roman" w:hAnsi="Times New Roman"/>
          <w:sz w:val="24"/>
          <w:szCs w:val="24"/>
        </w:rPr>
        <w:t xml:space="preserve">Q. </w:t>
      </w:r>
      <w:proofErr w:type="spellStart"/>
      <w:r>
        <w:rPr>
          <w:rFonts w:ascii="Times New Roman" w:hAnsi="Times New Roman"/>
          <w:sz w:val="24"/>
          <w:szCs w:val="24"/>
        </w:rPr>
        <w:t>Cẩm</w:t>
      </w:r>
      <w:proofErr w:type="spellEnd"/>
      <w:r>
        <w:rPr>
          <w:rFonts w:ascii="Times New Roman" w:hAnsi="Times New Roman"/>
          <w:sz w:val="24"/>
          <w:szCs w:val="24"/>
          <w:lang w:val="vi-VN"/>
        </w:rPr>
        <w:t xml:space="preserve"> Lệ</w:t>
      </w:r>
      <w:r w:rsidRPr="00A33883">
        <w:rPr>
          <w:rFonts w:ascii="Times New Roman" w:hAnsi="Times New Roman"/>
          <w:sz w:val="24"/>
          <w:szCs w:val="24"/>
        </w:rPr>
        <w:t xml:space="preserve">, </w:t>
      </w:r>
      <w:proofErr w:type="spellStart"/>
      <w:r>
        <w:rPr>
          <w:rFonts w:ascii="Times New Roman" w:hAnsi="Times New Roman"/>
          <w:sz w:val="24"/>
          <w:szCs w:val="24"/>
        </w:rPr>
        <w:t>Đà</w:t>
      </w:r>
      <w:proofErr w:type="spellEnd"/>
      <w:r>
        <w:rPr>
          <w:rFonts w:ascii="Times New Roman" w:hAnsi="Times New Roman"/>
          <w:sz w:val="24"/>
          <w:szCs w:val="24"/>
        </w:rPr>
        <w:t xml:space="preserve"> </w:t>
      </w:r>
      <w:proofErr w:type="spellStart"/>
      <w:r>
        <w:rPr>
          <w:rFonts w:ascii="Times New Roman" w:hAnsi="Times New Roman"/>
          <w:sz w:val="24"/>
          <w:szCs w:val="24"/>
        </w:rPr>
        <w:t>Nẵng</w:t>
      </w:r>
      <w:proofErr w:type="spellEnd"/>
    </w:p>
    <w:p w14:paraId="48EA4B4A" w14:textId="77777777" w:rsidR="00B7153E" w:rsidRPr="00AA3256" w:rsidRDefault="00B7153E" w:rsidP="00B7153E">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sidRPr="00ED01AB">
        <w:rPr>
          <w:rFonts w:ascii="Times New Roman" w:hAnsi="Times New Roman"/>
          <w:sz w:val="24"/>
          <w:szCs w:val="24"/>
        </w:rPr>
        <w:t>023</w:t>
      </w:r>
      <w:r>
        <w:rPr>
          <w:rFonts w:ascii="Times New Roman" w:hAnsi="Times New Roman"/>
          <w:sz w:val="24"/>
          <w:szCs w:val="24"/>
          <w:lang w:val="vi-VN"/>
        </w:rPr>
        <w:t xml:space="preserve">. </w:t>
      </w:r>
      <w:r w:rsidRPr="00ED01AB">
        <w:rPr>
          <w:rFonts w:ascii="Times New Roman" w:hAnsi="Times New Roman"/>
          <w:sz w:val="24"/>
          <w:szCs w:val="24"/>
        </w:rPr>
        <w:t>66</w:t>
      </w:r>
      <w:r>
        <w:rPr>
          <w:rFonts w:ascii="Times New Roman" w:hAnsi="Times New Roman"/>
          <w:sz w:val="24"/>
          <w:szCs w:val="24"/>
          <w:lang w:val="vi-VN"/>
        </w:rPr>
        <w:t xml:space="preserve"> </w:t>
      </w:r>
      <w:r w:rsidRPr="00ED01AB">
        <w:rPr>
          <w:rFonts w:ascii="Times New Roman" w:hAnsi="Times New Roman"/>
          <w:sz w:val="24"/>
          <w:szCs w:val="24"/>
        </w:rPr>
        <w:t>566570</w:t>
      </w:r>
      <w:r w:rsidRPr="00A33883">
        <w:rPr>
          <w:rFonts w:ascii="Times New Roman" w:hAnsi="Times New Roman"/>
          <w:sz w:val="24"/>
          <w:szCs w:val="24"/>
        </w:rPr>
        <w:t xml:space="preserve">–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5F573E55" w14:textId="77777777" w:rsidR="00B7153E" w:rsidRPr="00176238" w:rsidRDefault="00B7153E" w:rsidP="00B7153E">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0FF24A9" w14:textId="77777777" w:rsidR="00B7153E" w:rsidRPr="00176238" w:rsidRDefault="00B7153E" w:rsidP="00B7153E">
      <w:pPr>
        <w:spacing w:line="276" w:lineRule="auto"/>
        <w:jc w:val="both"/>
        <w:rPr>
          <w:rFonts w:ascii="Times New Roman" w:hAnsi="Times New Roman"/>
          <w:sz w:val="24"/>
          <w:szCs w:val="24"/>
        </w:rPr>
      </w:pPr>
      <w:r w:rsidRPr="00176238">
        <w:rPr>
          <w:rFonts w:ascii="Times New Roman" w:hAnsi="Times New Roman"/>
          <w:b/>
          <w:bCs/>
          <w:sz w:val="24"/>
          <w:szCs w:val="24"/>
        </w:rPr>
        <w:t xml:space="preserve">3.3.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trì</w:t>
      </w:r>
      <w:proofErr w:type="spellEnd"/>
      <w:r w:rsidRPr="00176238">
        <w:rPr>
          <w:rFonts w:ascii="Times New Roman" w:hAnsi="Times New Roman"/>
          <w:b/>
          <w:bCs/>
          <w:sz w:val="24"/>
          <w:szCs w:val="24"/>
        </w:rPr>
        <w:t>:</w:t>
      </w:r>
      <w:r w:rsidRPr="00176238">
        <w:rPr>
          <w:rFonts w:ascii="Times New Roman" w:hAnsi="Times New Roman"/>
          <w:sz w:val="24"/>
          <w:szCs w:val="24"/>
        </w:rPr>
        <w:t xml:space="preserve"> Theo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w:t>
      </w:r>
      <w:proofErr w:type="spellStart"/>
      <w:r w:rsidRPr="00176238">
        <w:rPr>
          <w:rFonts w:ascii="Times New Roman" w:hAnsi="Times New Roman"/>
          <w:sz w:val="24"/>
          <w:szCs w:val="24"/>
        </w:rPr>
        <w:t>khuyến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cáo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hãng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thực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hiện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72E42CF" w14:textId="77777777" w:rsidR="00B7153E" w:rsidRPr="00176238" w:rsidRDefault="00B7153E" w:rsidP="00B7153E">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 Thanh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54C5C9C0" w14:textId="77777777" w:rsidR="00B7153E" w:rsidRPr="00176238" w:rsidRDefault="00B7153E" w:rsidP="00B7153E">
      <w:pPr>
        <w:spacing w:line="276" w:lineRule="auto"/>
        <w:jc w:val="both"/>
        <w:rPr>
          <w:rFonts w:ascii="Times New Roman" w:hAnsi="Times New Roman"/>
          <w:sz w:val="24"/>
          <w:szCs w:val="24"/>
        </w:rPr>
      </w:pPr>
      <w:r w:rsidRPr="00176238">
        <w:rPr>
          <w:rFonts w:ascii="Times New Roman" w:hAnsi="Times New Roman"/>
          <w:b/>
          <w:bCs/>
          <w:sz w:val="24"/>
          <w:szCs w:val="24"/>
        </w:rPr>
        <w:t xml:space="preserve">4.1. </w:t>
      </w:r>
      <w:proofErr w:type="spellStart"/>
      <w:r w:rsidRPr="00176238">
        <w:rPr>
          <w:rFonts w:ascii="Times New Roman" w:hAnsi="Times New Roman"/>
          <w:b/>
          <w:bCs/>
          <w:sz w:val="24"/>
          <w:szCs w:val="24"/>
        </w:rPr>
        <w:t>Hình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thức</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Chuyển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khoản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tỷ</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ra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Ngân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Ngoại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w:t>
      </w:r>
      <w:r w:rsidRPr="00176238">
        <w:rPr>
          <w:rFonts w:ascii="Times New Roman" w:hAnsi="Times New Roman" w:hint="eastAsia"/>
          <w:sz w:val="24"/>
          <w:szCs w:val="24"/>
        </w:rPr>
        <w:t>ươ</w:t>
      </w:r>
      <w:r w:rsidRPr="00176238">
        <w:rPr>
          <w:rFonts w:ascii="Times New Roman" w:hAnsi="Times New Roman"/>
          <w:sz w:val="24"/>
          <w:szCs w:val="24"/>
        </w:rPr>
        <w:t>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thời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2D9C0B0" w14:textId="77777777" w:rsidR="00B7153E" w:rsidRPr="00200048" w:rsidRDefault="00B7153E" w:rsidP="00B7153E">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w:t>
      </w:r>
      <w:proofErr w:type="spellStart"/>
      <w:r w:rsidRPr="00200048">
        <w:rPr>
          <w:rFonts w:ascii="Times New Roman" w:hAnsi="Times New Roman"/>
          <w:b/>
          <w:bCs/>
          <w:sz w:val="24"/>
          <w:szCs w:val="24"/>
          <w:highlight w:val="cyan"/>
        </w:rPr>
        <w:t>Tiến</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b/>
          <w:bCs/>
          <w:sz w:val="24"/>
          <w:szCs w:val="24"/>
          <w:highlight w:val="cyan"/>
        </w:rPr>
        <w:t>thanh</w:t>
      </w:r>
      <w:proofErr w:type="spellEnd"/>
      <w:r w:rsidRPr="00200048">
        <w:rPr>
          <w:rFonts w:ascii="Times New Roman" w:hAnsi="Times New Roman"/>
          <w:b/>
          <w:bCs/>
          <w:sz w:val="24"/>
          <w:szCs w:val="24"/>
          <w:highlight w:val="cyan"/>
        </w:rPr>
        <w:t xml:space="preserve"> </w:t>
      </w:r>
      <w:proofErr w:type="spellStart"/>
      <w:r w:rsidRPr="00200048">
        <w:rPr>
          <w:rFonts w:ascii="Times New Roman" w:hAnsi="Times New Roman"/>
          <w:b/>
          <w:bCs/>
          <w:sz w:val="24"/>
          <w:szCs w:val="24"/>
          <w:highlight w:val="cyan"/>
        </w:rPr>
        <w:t>toán</w:t>
      </w:r>
      <w:proofErr w:type="spellEnd"/>
      <w:r w:rsidRPr="00200048">
        <w:rPr>
          <w:rFonts w:ascii="Times New Roman" w:hAnsi="Times New Roman"/>
          <w:b/>
          <w:bCs/>
          <w:sz w:val="24"/>
          <w:szCs w:val="24"/>
          <w:highlight w:val="cyan"/>
        </w:rPr>
        <w:t>:</w:t>
      </w:r>
      <w:r w:rsidRPr="00200048">
        <w:rPr>
          <w:rFonts w:ascii="Times New Roman" w:hAnsi="Times New Roman"/>
          <w:sz w:val="24"/>
          <w:szCs w:val="24"/>
          <w:highlight w:val="cyan"/>
        </w:rPr>
        <w:t xml:space="preserve"> Thanh </w:t>
      </w:r>
      <w:proofErr w:type="spellStart"/>
      <w:r w:rsidRPr="00200048">
        <w:rPr>
          <w:rFonts w:ascii="Times New Roman" w:hAnsi="Times New Roman"/>
          <w:sz w:val="24"/>
          <w:szCs w:val="24"/>
          <w:highlight w:val="cyan"/>
        </w:rPr>
        <w:t>toán</w:t>
      </w:r>
      <w:proofErr w:type="spellEnd"/>
      <w:r w:rsidRPr="00200048">
        <w:rPr>
          <w:rFonts w:ascii="Times New Roman" w:hAnsi="Times New Roman"/>
          <w:sz w:val="24"/>
          <w:szCs w:val="24"/>
          <w:highlight w:val="cyan"/>
        </w:rPr>
        <w:t xml:space="preserve"> </w:t>
      </w:r>
      <w:r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36C1F608" w14:textId="77777777" w:rsidR="00B7153E" w:rsidRPr="00200048" w:rsidRDefault="00B7153E" w:rsidP="00B7153E">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w:t>
      </w:r>
      <w:proofErr w:type="spellStart"/>
      <w:r w:rsidRPr="00200048">
        <w:rPr>
          <w:rFonts w:ascii="Times New Roman" w:hAnsi="Times New Roman"/>
          <w:b/>
          <w:bCs/>
          <w:sz w:val="24"/>
          <w:szCs w:val="24"/>
          <w:highlight w:val="cyan"/>
        </w:rPr>
        <w:t>đợt</w:t>
      </w:r>
      <w:proofErr w:type="spellEnd"/>
      <w:r w:rsidRPr="00200048">
        <w:rPr>
          <w:rFonts w:ascii="Times New Roman" w:hAnsi="Times New Roman"/>
          <w:b/>
          <w:bCs/>
          <w:sz w:val="24"/>
          <w:szCs w:val="24"/>
          <w:highlight w:val="cyan"/>
        </w:rPr>
        <w:t xml:space="preserve">: </w:t>
      </w:r>
      <w:r w:rsidRPr="00200048">
        <w:rPr>
          <w:rFonts w:ascii="Times New Roman" w:hAnsi="Times New Roman"/>
          <w:sz w:val="24"/>
          <w:szCs w:val="24"/>
          <w:highlight w:val="cyan"/>
        </w:rPr>
        <w:t xml:space="preserve">Thanh </w:t>
      </w:r>
      <w:proofErr w:type="spellStart"/>
      <w:r w:rsidRPr="00200048">
        <w:rPr>
          <w:rFonts w:ascii="Times New Roman" w:hAnsi="Times New Roman"/>
          <w:sz w:val="24"/>
          <w:szCs w:val="24"/>
          <w:highlight w:val="cyan"/>
        </w:rPr>
        <w:t>toán</w:t>
      </w:r>
      <w:proofErr w:type="spellEnd"/>
      <w:r w:rsidRPr="00200048">
        <w:rPr>
          <w:rFonts w:ascii="Times New Roman" w:hAnsi="Times New Roman"/>
          <w:sz w:val="24"/>
          <w:szCs w:val="24"/>
          <w:highlight w:val="cyan"/>
        </w:rPr>
        <w:t xml:space="preserve"> 100%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proofErr w:type="gramStart"/>
      <w:r w:rsidRPr="00200048">
        <w:rPr>
          <w:rFonts w:ascii="Times New Roman" w:hAnsi="Times New Roman"/>
          <w:sz w:val="24"/>
          <w:szCs w:val="24"/>
          <w:highlight w:val="cyan"/>
        </w:rPr>
        <w:t>ký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proofErr w:type="gram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trước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khi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4A085F6E" w14:textId="77777777" w:rsidR="00B7153E" w:rsidRPr="00200048" w:rsidRDefault="00B7153E" w:rsidP="00B7153E">
      <w:pPr>
        <w:spacing w:line="276" w:lineRule="auto"/>
        <w:jc w:val="both"/>
        <w:rPr>
          <w:rFonts w:ascii="Times New Roman" w:hAnsi="Times New Roman"/>
          <w:sz w:val="24"/>
          <w:szCs w:val="24"/>
          <w:highlight w:val="cyan"/>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1:</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proofErr w:type="gramStart"/>
      <w:r w:rsidRPr="00200048">
        <w:rPr>
          <w:rFonts w:ascii="Times New Roman" w:hAnsi="Times New Roman"/>
          <w:sz w:val="24"/>
          <w:szCs w:val="24"/>
          <w:highlight w:val="cyan"/>
        </w:rPr>
        <w:t>ký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proofErr w:type="gram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hoặc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xác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nhận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3E41E696" w14:textId="77777777" w:rsidR="00B7153E" w:rsidRPr="00200048" w:rsidRDefault="00B7153E" w:rsidP="00B7153E">
      <w:pPr>
        <w:spacing w:line="276" w:lineRule="auto"/>
        <w:jc w:val="both"/>
        <w:rPr>
          <w:rFonts w:ascii="Times New Roman" w:hAnsi="Times New Roman"/>
          <w:sz w:val="24"/>
          <w:szCs w:val="24"/>
          <w:highlight w:val="cyan"/>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2:</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còn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lại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thông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báo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khi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p>
    <w:p w14:paraId="0137EA5A" w14:textId="77777777" w:rsidR="00B7153E" w:rsidRPr="00176238" w:rsidRDefault="00B7153E" w:rsidP="00B7153E">
      <w:pPr>
        <w:spacing w:line="276" w:lineRule="auto"/>
        <w:jc w:val="both"/>
        <w:rPr>
          <w:rFonts w:ascii="Times New Roman" w:hAnsi="Times New Roman"/>
          <w:sz w:val="24"/>
          <w:szCs w:val="24"/>
        </w:rPr>
      </w:pPr>
      <w:proofErr w:type="spellStart"/>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w:t>
      </w:r>
      <w:proofErr w:type="spellEnd"/>
      <w:r w:rsidRPr="00200048">
        <w:rPr>
          <w:rFonts w:ascii="Times New Roman" w:hAnsi="Times New Roman"/>
          <w:b/>
          <w:bCs/>
          <w:sz w:val="24"/>
          <w:szCs w:val="24"/>
          <w:highlight w:val="cyan"/>
        </w:rPr>
        <w:t xml:space="preserve"> 2:</w:t>
      </w:r>
      <w:r w:rsidRPr="00200048">
        <w:rPr>
          <w:rFonts w:ascii="Times New Roman" w:hAnsi="Times New Roman"/>
          <w:sz w:val="24"/>
          <w:szCs w:val="24"/>
          <w:highlight w:val="cyan"/>
        </w:rPr>
        <w:t xml:space="preserve"> 50% </w:t>
      </w:r>
      <w:proofErr w:type="spellStart"/>
      <w:r w:rsidRPr="00200048">
        <w:rPr>
          <w:rFonts w:ascii="Times New Roman" w:hAnsi="Times New Roman"/>
          <w:sz w:val="24"/>
          <w:szCs w:val="24"/>
          <w:highlight w:val="cyan"/>
        </w:rPr>
        <w:t>giá</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trị</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còn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lại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trong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vòng</w:t>
      </w:r>
      <w:proofErr w:type="spellEnd"/>
      <w:r w:rsidRPr="00200048">
        <w:rPr>
          <w:rFonts w:ascii="Times New Roman" w:hAnsi="Times New Roman"/>
          <w:sz w:val="24"/>
          <w:szCs w:val="24"/>
          <w:highlight w:val="cyan"/>
        </w:rPr>
        <w:t xml:space="preserve"> 07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kể</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từ</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ngày</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giao</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hàng</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nghiệm</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thu</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thanh</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lý</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và</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xuất</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hóa</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đơn</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tài</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chính</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hợp</w:t>
      </w:r>
      <w:proofErr w:type="spellEnd"/>
      <w:r w:rsidRPr="00200048">
        <w:rPr>
          <w:rFonts w:ascii="Times New Roman" w:hAnsi="Times New Roman"/>
          <w:sz w:val="24"/>
          <w:szCs w:val="24"/>
          <w:highlight w:val="cyan"/>
        </w:rPr>
        <w:t xml:space="preserve"> </w:t>
      </w:r>
      <w:proofErr w:type="spellStart"/>
      <w:r w:rsidRPr="00200048">
        <w:rPr>
          <w:rFonts w:ascii="Times New Roman" w:hAnsi="Times New Roman"/>
          <w:sz w:val="24"/>
          <w:szCs w:val="24"/>
          <w:highlight w:val="cyan"/>
        </w:rPr>
        <w:t>lệ</w:t>
      </w:r>
      <w:proofErr w:type="spellEnd"/>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9263AB6" w14:textId="77777777" w:rsidR="00B7153E" w:rsidRPr="00176238" w:rsidRDefault="00B7153E" w:rsidP="00B7153E">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w:t>
      </w:r>
      <w:proofErr w:type="spellStart"/>
      <w:r w:rsidRPr="00176238">
        <w:rPr>
          <w:rFonts w:ascii="Times New Roman" w:hAnsi="Times New Roman"/>
          <w:b/>
          <w:bCs/>
          <w:sz w:val="24"/>
          <w:szCs w:val="24"/>
        </w:rPr>
        <w:t>Tài</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khoản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 xml:space="preserve">: </w:t>
      </w:r>
      <w:r w:rsidRPr="00176238">
        <w:rPr>
          <w:rFonts w:ascii="Times New Roman" w:hAnsi="Times New Roman"/>
          <w:b/>
          <w:bCs/>
          <w:sz w:val="24"/>
          <w:szCs w:val="24"/>
        </w:rPr>
        <w:tab/>
      </w:r>
      <w:r w:rsidRPr="00176238">
        <w:rPr>
          <w:rFonts w:ascii="Times New Roman" w:hAnsi="Times New Roman"/>
          <w:b/>
          <w:bCs/>
          <w:sz w:val="24"/>
          <w:szCs w:val="24"/>
        </w:rPr>
        <w:tab/>
      </w:r>
    </w:p>
    <w:p w14:paraId="2AA744EA" w14:textId="77777777" w:rsidR="00B7153E" w:rsidRDefault="00B7153E" w:rsidP="00B7153E">
      <w:pPr>
        <w:pStyle w:val="ListParagraph"/>
        <w:numPr>
          <w:ilvl w:val="0"/>
          <w:numId w:val="1"/>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E0BA06B" w14:textId="77777777" w:rsidR="00B7153E" w:rsidRDefault="00B7153E" w:rsidP="00B7153E">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sz w:val="24"/>
          <w:szCs w:val="24"/>
        </w:rPr>
        <w:lastRenderedPageBreak/>
        <w:t>T</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Ngân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TMCP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hải</w:t>
      </w:r>
      <w:proofErr w:type="spellEnd"/>
      <w:r w:rsidRPr="00AA3256">
        <w:rPr>
          <w:rFonts w:ascii="Times New Roman" w:hAnsi="Times New Roman"/>
          <w:sz w:val="24"/>
          <w:szCs w:val="24"/>
        </w:rPr>
        <w:t xml:space="preserve"> (Maritime Bank) chi </w:t>
      </w:r>
      <w:proofErr w:type="spellStart"/>
      <w:r w:rsidRPr="00AA3256">
        <w:rPr>
          <w:rFonts w:ascii="Times New Roman" w:hAnsi="Times New Roman"/>
          <w:sz w:val="24"/>
          <w:szCs w:val="24"/>
        </w:rPr>
        <w:t>nhánh</w:t>
      </w:r>
      <w:proofErr w:type="spellEnd"/>
      <w:r w:rsidRPr="00AA3256">
        <w:rPr>
          <w:rFonts w:ascii="Times New Roman" w:hAnsi="Times New Roman"/>
          <w:sz w:val="24"/>
          <w:szCs w:val="24"/>
        </w:rPr>
        <w:t xml:space="preserve"> TP. </w:t>
      </w:r>
      <w:proofErr w:type="spellStart"/>
      <w:r w:rsidRPr="00AA3256">
        <w:rPr>
          <w:rFonts w:ascii="Times New Roman" w:hAnsi="Times New Roman"/>
          <w:sz w:val="24"/>
          <w:szCs w:val="24"/>
        </w:rPr>
        <w:t>Hồ</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Chí</w:t>
      </w:r>
      <w:proofErr w:type="spellEnd"/>
      <w:r w:rsidRPr="00AA3256">
        <w:rPr>
          <w:rFonts w:ascii="Times New Roman" w:hAnsi="Times New Roman"/>
          <w:sz w:val="24"/>
          <w:szCs w:val="24"/>
        </w:rPr>
        <w:t xml:space="preserve"> Minh</w:t>
      </w:r>
    </w:p>
    <w:p w14:paraId="4F1619CA" w14:textId="77777777" w:rsidR="00B7153E" w:rsidRDefault="00B7153E" w:rsidP="00B7153E">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cs="Cambria"/>
          <w:sz w:val="24"/>
          <w:szCs w:val="24"/>
        </w:rPr>
        <w:t>Đơ</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ị</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Cambria"/>
          <w:sz w:val="24"/>
          <w:szCs w:val="24"/>
        </w:rPr>
        <w:t>ưở</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w:t>
      </w:r>
      <w:r w:rsidRPr="00AA3256">
        <w:rPr>
          <w:rFonts w:ascii="Times New Roman" w:hAnsi="Times New Roman" w:cs="VNI-Times"/>
          <w:sz w:val="24"/>
          <w:szCs w:val="24"/>
        </w:rPr>
        <w:t>ô</w:t>
      </w:r>
      <w:r w:rsidRPr="00AA3256">
        <w:rPr>
          <w:rFonts w:ascii="Times New Roman" w:hAnsi="Times New Roman"/>
          <w:sz w:val="24"/>
          <w:szCs w:val="24"/>
        </w:rPr>
        <w:t>ng</w:t>
      </w:r>
      <w:proofErr w:type="spellEnd"/>
      <w:r w:rsidRPr="00AA3256">
        <w:rPr>
          <w:rFonts w:ascii="Times New Roman" w:hAnsi="Times New Roman"/>
          <w:sz w:val="24"/>
          <w:szCs w:val="24"/>
        </w:rPr>
        <w:t xml:space="preserve"> ty TNHH </w:t>
      </w:r>
      <w:proofErr w:type="spellStart"/>
      <w:r w:rsidRPr="00AA3256">
        <w:rPr>
          <w:rFonts w:ascii="Times New Roman" w:hAnsi="Times New Roman"/>
          <w:sz w:val="24"/>
          <w:szCs w:val="24"/>
        </w:rPr>
        <w:t>Th</w:t>
      </w:r>
      <w:r w:rsidRPr="00AA3256">
        <w:rPr>
          <w:rFonts w:ascii="Times New Roman" w:hAnsi="Times New Roman" w:cs="Cambria"/>
          <w:sz w:val="24"/>
          <w:szCs w:val="24"/>
        </w:rPr>
        <w:t>ươ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M</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D</w:t>
      </w:r>
      <w:r w:rsidRPr="00AA3256">
        <w:rPr>
          <w:rFonts w:ascii="Times New Roman" w:hAnsi="Times New Roman" w:cs="Cambria"/>
          <w:sz w:val="24"/>
          <w:szCs w:val="24"/>
        </w:rPr>
        <w:t>ị</w:t>
      </w:r>
      <w:r w:rsidRPr="00AA3256">
        <w:rPr>
          <w:rFonts w:ascii="Times New Roman" w:hAnsi="Times New Roman"/>
          <w:sz w:val="24"/>
          <w:szCs w:val="24"/>
        </w:rPr>
        <w:t>ch</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ỹ</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r w:rsidRPr="00AA3256">
        <w:rPr>
          <w:rFonts w:ascii="Times New Roman" w:hAnsi="Times New Roman" w:cs="Cambria"/>
          <w:sz w:val="24"/>
          <w:szCs w:val="24"/>
        </w:rPr>
        <w:t>ậ</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Vi</w:t>
      </w:r>
      <w:r w:rsidRPr="00AA3256">
        <w:rPr>
          <w:rFonts w:ascii="Times New Roman" w:hAnsi="Times New Roman" w:cs="Cambria"/>
          <w:sz w:val="24"/>
          <w:szCs w:val="24"/>
        </w:rPr>
        <w:t>ệ</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Nguy</w:t>
      </w:r>
      <w:r w:rsidRPr="00AA3256">
        <w:rPr>
          <w:rFonts w:ascii="Times New Roman" w:hAnsi="Times New Roman" w:cs="Cambria"/>
          <w:sz w:val="24"/>
          <w:szCs w:val="24"/>
        </w:rPr>
        <w:t>ễ</w:t>
      </w:r>
      <w:r w:rsidRPr="00AA3256">
        <w:rPr>
          <w:rFonts w:ascii="Times New Roman" w:hAnsi="Times New Roman"/>
          <w:sz w:val="24"/>
          <w:szCs w:val="24"/>
        </w:rPr>
        <w:t>n</w:t>
      </w:r>
      <w:proofErr w:type="spellEnd"/>
    </w:p>
    <w:p w14:paraId="1DE82A09" w14:textId="77777777" w:rsidR="00B7153E" w:rsidRPr="00AA3256" w:rsidRDefault="00B7153E" w:rsidP="00B7153E">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EA151F7" w14:textId="77777777" w:rsidR="00B7153E" w:rsidRPr="00CF5569" w:rsidRDefault="00B7153E" w:rsidP="00B7153E">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trên</w:t>
      </w:r>
      <w:proofErr w:type="spellEnd"/>
      <w:r>
        <w:rPr>
          <w:rFonts w:ascii="Times New Roman" w:hAnsi="Times New Roman"/>
          <w:sz w:val="24"/>
          <w:szCs w:val="24"/>
          <w:lang w:val="vi-VN"/>
        </w:rPr>
        <w:t>;</w:t>
      </w:r>
      <w:proofErr w:type="gramEnd"/>
    </w:p>
    <w:p w14:paraId="3DD2617F" w14:textId="77777777" w:rsidR="00B7153E" w:rsidRPr="00FB3149" w:rsidRDefault="00B7153E" w:rsidP="00B7153E">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581"/>
        <w:gridCol w:w="5161"/>
      </w:tblGrid>
      <w:tr w:rsidR="00B7153E" w14:paraId="4F0D9DF3" w14:textId="77777777" w:rsidTr="00191128">
        <w:trPr>
          <w:trHeight w:val="2210"/>
        </w:trPr>
        <w:tc>
          <w:tcPr>
            <w:tcW w:w="4608" w:type="dxa"/>
          </w:tcPr>
          <w:p w14:paraId="4AF32D36" w14:textId="77777777" w:rsidR="00B7153E" w:rsidRDefault="00B7153E" w:rsidP="00191128">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6E1A55EB" w14:textId="77777777" w:rsidR="00B7153E" w:rsidRDefault="00B7153E" w:rsidP="00191128">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035F0865" w14:textId="77777777" w:rsidR="00B7153E" w:rsidRDefault="00B7153E" w:rsidP="00191128">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6FD1AD15" w14:textId="77777777" w:rsidR="00B7153E" w:rsidRDefault="00B7153E" w:rsidP="00191128">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r>
              <w:rPr>
                <w:rFonts w:ascii="Times New Roman" w:hAnsi="Times New Roman"/>
                <w:i/>
                <w:sz w:val="24"/>
                <w:szCs w:val="24"/>
                <w:lang w:val="vi-VN"/>
              </w:rPr>
              <w:t>– (0236). 66 566570</w:t>
            </w:r>
            <w:r w:rsidRPr="00F6361A">
              <w:rPr>
                <w:rFonts w:ascii="Times New Roman" w:hAnsi="Times New Roman"/>
                <w:i/>
                <w:sz w:val="24"/>
                <w:szCs w:val="24"/>
              </w:rPr>
              <w:t xml:space="preserve">   </w:t>
            </w:r>
          </w:p>
          <w:p w14:paraId="59E9E6C7" w14:textId="77777777" w:rsidR="00B7153E" w:rsidRDefault="00B7153E" w:rsidP="00191128">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7D474CB6" w14:textId="77777777" w:rsidR="00B7153E" w:rsidRPr="00691ACA" w:rsidRDefault="00B7153E" w:rsidP="00191128">
            <w:pPr>
              <w:numPr>
                <w:ilvl w:val="0"/>
                <w:numId w:val="2"/>
              </w:numPr>
              <w:spacing w:line="276" w:lineRule="auto"/>
              <w:rPr>
                <w:rFonts w:ascii="Times New Roman" w:hAnsi="Times New Roman"/>
                <w:i/>
                <w:sz w:val="24"/>
                <w:szCs w:val="24"/>
                <w:lang w:val="vi-VN"/>
              </w:rPr>
            </w:pPr>
            <w:r w:rsidRPr="000F2124">
              <w:rPr>
                <w:rFonts w:ascii="Times New Roman" w:hAnsi="Times New Roman"/>
                <w:b/>
                <w:i/>
                <w:sz w:val="24"/>
                <w:szCs w:val="24"/>
                <w:lang w:val="vi-VN"/>
              </w:rPr>
              <w:t>Mail:</w:t>
            </w:r>
            <w:r w:rsidRPr="000F2124">
              <w:rPr>
                <w:rFonts w:ascii="Times New Roman" w:hAnsi="Times New Roman"/>
                <w:i/>
                <w:sz w:val="24"/>
                <w:szCs w:val="24"/>
                <w:lang w:val="vi-VN"/>
              </w:rPr>
              <w:t xml:space="preserve"> </w:t>
            </w:r>
            <w:hyperlink r:id="rId15" w:history="1">
              <w:r w:rsidRPr="00B4680F">
                <w:rPr>
                  <w:rStyle w:val="Hyperlink"/>
                  <w:rFonts w:ascii="Times New Roman" w:hAnsi="Times New Roman"/>
                  <w:i/>
                  <w:sz w:val="24"/>
                  <w:szCs w:val="24"/>
                </w:rPr>
                <w:t>long@vietnguyenco</w:t>
              </w:r>
              <w:r w:rsidRPr="00B4680F">
                <w:rPr>
                  <w:rStyle w:val="Hyperlink"/>
                  <w:rFonts w:ascii="Times New Roman" w:hAnsi="Times New Roman"/>
                  <w:i/>
                  <w:sz w:val="24"/>
                  <w:szCs w:val="24"/>
                  <w:lang w:val="vi-VN"/>
                </w:rPr>
                <w:t>.vn</w:t>
              </w:r>
            </w:hyperlink>
          </w:p>
          <w:p w14:paraId="3356DBF4" w14:textId="77777777" w:rsidR="00B7153E" w:rsidRPr="000F2124" w:rsidRDefault="00B7153E" w:rsidP="00191128">
            <w:pPr>
              <w:spacing w:line="276" w:lineRule="auto"/>
              <w:ind w:left="360"/>
              <w:rPr>
                <w:rFonts w:ascii="Times New Roman" w:hAnsi="Times New Roman"/>
                <w:i/>
                <w:sz w:val="24"/>
                <w:szCs w:val="24"/>
                <w:lang w:val="vi-VN"/>
              </w:rPr>
            </w:pPr>
            <w:r w:rsidRPr="000F2124">
              <w:rPr>
                <w:rFonts w:ascii="Times New Roman" w:hAnsi="Times New Roman"/>
                <w:i/>
                <w:sz w:val="24"/>
                <w:szCs w:val="24"/>
                <w:lang w:val="vi-VN"/>
              </w:rPr>
              <w:t xml:space="preserve">          </w:t>
            </w:r>
            <w:hyperlink r:id="rId16" w:history="1">
              <w:r w:rsidRPr="000F2124">
                <w:rPr>
                  <w:rStyle w:val="Hyperlink"/>
                  <w:rFonts w:ascii="Times New Roman" w:hAnsi="Times New Roman"/>
                  <w:i/>
                  <w:sz w:val="24"/>
                  <w:szCs w:val="24"/>
                  <w:lang w:val="vi-VN"/>
                </w:rPr>
                <w:t>i</w:t>
              </w:r>
              <w:r w:rsidRPr="000F2124">
                <w:rPr>
                  <w:rStyle w:val="Hyperlink"/>
                  <w:rFonts w:ascii="Times New Roman" w:hAnsi="Times New Roman"/>
                  <w:i/>
                  <w:sz w:val="24"/>
                  <w:szCs w:val="24"/>
                </w:rPr>
                <w:t>nfo</w:t>
              </w:r>
              <w:r w:rsidRPr="000F2124">
                <w:rPr>
                  <w:rStyle w:val="Hyperlink"/>
                  <w:rFonts w:ascii="Times New Roman" w:hAnsi="Times New Roman"/>
                  <w:i/>
                  <w:sz w:val="24"/>
                  <w:szCs w:val="24"/>
                  <w:lang w:val="vi-VN"/>
                </w:rPr>
                <w:t>@</w:t>
              </w:r>
              <w:r w:rsidRPr="000F2124">
                <w:rPr>
                  <w:rStyle w:val="Hyperlink"/>
                  <w:rFonts w:ascii="Times New Roman" w:hAnsi="Times New Roman"/>
                  <w:i/>
                  <w:sz w:val="24"/>
                  <w:szCs w:val="24"/>
                </w:rPr>
                <w:t>vietnguyenco</w:t>
              </w:r>
              <w:r w:rsidRPr="000F2124">
                <w:rPr>
                  <w:rStyle w:val="Hyperlink"/>
                  <w:rFonts w:ascii="Times New Roman" w:hAnsi="Times New Roman"/>
                  <w:i/>
                  <w:sz w:val="24"/>
                  <w:szCs w:val="24"/>
                  <w:lang w:val="vi-VN"/>
                </w:rPr>
                <w:t>.vn</w:t>
              </w:r>
            </w:hyperlink>
            <w:r w:rsidRPr="000F2124">
              <w:rPr>
                <w:rFonts w:ascii="Times New Roman" w:hAnsi="Times New Roman"/>
                <w:i/>
                <w:sz w:val="24"/>
                <w:szCs w:val="24"/>
                <w:lang w:val="vi-VN"/>
              </w:rPr>
              <w:t xml:space="preserve"> </w:t>
            </w:r>
          </w:p>
          <w:p w14:paraId="2640E09B" w14:textId="77777777" w:rsidR="00B7153E" w:rsidRDefault="00B7153E" w:rsidP="00191128">
            <w:pPr>
              <w:spacing w:line="276" w:lineRule="auto"/>
              <w:rPr>
                <w:rFonts w:ascii="Times New Roman" w:hAnsi="Times New Roman"/>
                <w:i/>
                <w:sz w:val="24"/>
                <w:szCs w:val="24"/>
              </w:rPr>
            </w:pPr>
          </w:p>
        </w:tc>
        <w:tc>
          <w:tcPr>
            <w:tcW w:w="5220" w:type="dxa"/>
          </w:tcPr>
          <w:p w14:paraId="21F5604B" w14:textId="77777777" w:rsidR="00B7153E" w:rsidRDefault="00B7153E" w:rsidP="00191128">
            <w:pPr>
              <w:jc w:val="center"/>
              <w:rPr>
                <w:rFonts w:ascii="Times New Roman" w:hAnsi="Times New Roman"/>
                <w:b/>
                <w:sz w:val="24"/>
                <w:szCs w:val="24"/>
              </w:rPr>
            </w:pPr>
            <w:r>
              <w:rPr>
                <w:rFonts w:ascii="Times New Roman" w:hAnsi="Times New Roman"/>
                <w:b/>
                <w:sz w:val="24"/>
                <w:szCs w:val="24"/>
              </w:rPr>
              <w:t>CÔNG TY TNHH TMDV KT VIỆT NGUYỄN</w:t>
            </w:r>
          </w:p>
          <w:p w14:paraId="5D7BE9BF" w14:textId="77777777" w:rsidR="00B7153E" w:rsidRPr="00806CA8" w:rsidRDefault="00B7153E" w:rsidP="00191128">
            <w:pPr>
              <w:jc w:val="center"/>
              <w:rPr>
                <w:rFonts w:ascii="Times New Roman" w:hAnsi="Times New Roman"/>
                <w:b/>
                <w:sz w:val="24"/>
                <w:szCs w:val="24"/>
              </w:rPr>
            </w:pPr>
            <w:r>
              <w:rPr>
                <w:rFonts w:ascii="Times New Roman" w:hAnsi="Times New Roman"/>
                <w:b/>
                <w:sz w:val="24"/>
                <w:szCs w:val="24"/>
              </w:rPr>
              <w:t>GIÁM ĐỐC ĐIỀU HÀNH</w:t>
            </w:r>
          </w:p>
          <w:p w14:paraId="75C32FAE" w14:textId="77777777" w:rsidR="00B7153E" w:rsidRPr="00806CA8" w:rsidRDefault="00B7153E" w:rsidP="00191128">
            <w:pPr>
              <w:jc w:val="center"/>
              <w:rPr>
                <w:rFonts w:ascii="Times New Roman" w:hAnsi="Times New Roman"/>
                <w:b/>
                <w:sz w:val="24"/>
                <w:szCs w:val="24"/>
              </w:rPr>
            </w:pPr>
          </w:p>
          <w:p w14:paraId="5C092A9C" w14:textId="77777777" w:rsidR="00B7153E" w:rsidRPr="00806CA8" w:rsidRDefault="00B7153E" w:rsidP="00191128">
            <w:pPr>
              <w:jc w:val="center"/>
              <w:rPr>
                <w:rFonts w:ascii="Times New Roman" w:hAnsi="Times New Roman"/>
                <w:b/>
                <w:sz w:val="24"/>
                <w:szCs w:val="24"/>
              </w:rPr>
            </w:pPr>
          </w:p>
          <w:p w14:paraId="66B47B03" w14:textId="77777777" w:rsidR="00B7153E" w:rsidRDefault="00B7153E" w:rsidP="00191128">
            <w:pPr>
              <w:jc w:val="center"/>
              <w:rPr>
                <w:rFonts w:ascii="Times New Roman" w:hAnsi="Times New Roman"/>
                <w:b/>
                <w:sz w:val="24"/>
                <w:szCs w:val="24"/>
              </w:rPr>
            </w:pPr>
          </w:p>
          <w:p w14:paraId="34E001D9" w14:textId="77777777" w:rsidR="00B7153E" w:rsidRDefault="00B7153E" w:rsidP="00191128">
            <w:pPr>
              <w:jc w:val="center"/>
              <w:rPr>
                <w:rFonts w:ascii="Times New Roman" w:hAnsi="Times New Roman"/>
                <w:b/>
                <w:sz w:val="24"/>
                <w:szCs w:val="24"/>
              </w:rPr>
            </w:pPr>
          </w:p>
          <w:p w14:paraId="10B3C0EB" w14:textId="77777777" w:rsidR="00B7153E" w:rsidRDefault="00B7153E" w:rsidP="00191128">
            <w:pPr>
              <w:jc w:val="center"/>
              <w:rPr>
                <w:rFonts w:ascii="Times New Roman" w:hAnsi="Times New Roman"/>
                <w:b/>
                <w:sz w:val="24"/>
                <w:szCs w:val="24"/>
              </w:rPr>
            </w:pPr>
          </w:p>
          <w:p w14:paraId="5AFCBE1A" w14:textId="77777777" w:rsidR="00B7153E" w:rsidRPr="00806CA8" w:rsidRDefault="00B7153E" w:rsidP="00191128">
            <w:pPr>
              <w:jc w:val="center"/>
              <w:rPr>
                <w:rFonts w:ascii="Times New Roman" w:hAnsi="Times New Roman"/>
                <w:b/>
                <w:sz w:val="24"/>
                <w:szCs w:val="24"/>
              </w:rPr>
            </w:pPr>
          </w:p>
          <w:p w14:paraId="2D15D745" w14:textId="77777777" w:rsidR="00B7153E" w:rsidRPr="00806CA8" w:rsidRDefault="00B7153E" w:rsidP="00191128">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39F03427" w14:textId="77777777" w:rsidR="00B7153E" w:rsidRDefault="00B7153E" w:rsidP="00191128">
            <w:pPr>
              <w:spacing w:line="276" w:lineRule="auto"/>
              <w:rPr>
                <w:rFonts w:ascii="Times New Roman" w:hAnsi="Times New Roman"/>
                <w:b/>
                <w:sz w:val="24"/>
                <w:szCs w:val="24"/>
              </w:rPr>
            </w:pPr>
          </w:p>
        </w:tc>
      </w:tr>
      <w:bookmarkEnd w:id="0"/>
    </w:tbl>
    <w:p w14:paraId="7460CBD6" w14:textId="77777777" w:rsidR="00B7153E" w:rsidRPr="00452518" w:rsidRDefault="00B7153E" w:rsidP="00D9436D">
      <w:pPr>
        <w:pStyle w:val="ListParagraph"/>
        <w:ind w:left="1080"/>
        <w:rPr>
          <w:rFonts w:ascii="Times New Roman" w:hAnsi="Times New Roman"/>
          <w:sz w:val="24"/>
          <w:szCs w:val="24"/>
        </w:rPr>
      </w:pPr>
    </w:p>
    <w:sectPr w:rsidR="00B7153E" w:rsidRPr="00452518" w:rsidSect="00A30589">
      <w:headerReference w:type="default" r:id="rId17"/>
      <w:footerReference w:type="default" r:id="rId18"/>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FE8A" w14:textId="77777777" w:rsidR="002A2669" w:rsidRDefault="002A2669" w:rsidP="00072C39">
      <w:r>
        <w:separator/>
      </w:r>
    </w:p>
  </w:endnote>
  <w:endnote w:type="continuationSeparator" w:id="0">
    <w:p w14:paraId="483623EC" w14:textId="77777777" w:rsidR="002A2669" w:rsidRDefault="002A2669"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tka Text">
    <w:panose1 w:val="00000000000000000000"/>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20B0604020202020204"/>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tserrat-Light">
    <w:altName w:val="Montserrat"/>
    <w:panose1 w:val="020B0604020202020204"/>
    <w:charset w:val="00"/>
    <w:family w:val="roman"/>
    <w:notTrueType/>
    <w:pitch w:val="default"/>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558C4D18" w14:textId="77777777" w:rsidR="00080F97" w:rsidRDefault="00080F97" w:rsidP="00080F97">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Pr="00DA550F">
          <w:rPr>
            <w:rFonts w:ascii="Montserrat" w:hAnsi="Montserrat"/>
            <w:b/>
            <w:bCs/>
            <w:sz w:val="20"/>
            <w:szCs w:val="20"/>
          </w:rPr>
          <w:t xml:space="preserve"> </w:t>
        </w:r>
      </w:p>
      <w:p w14:paraId="02766604" w14:textId="77777777" w:rsidR="00080F97" w:rsidRDefault="00080F97" w:rsidP="00080F97">
        <w:pPr>
          <w:ind w:hanging="426"/>
          <w:rPr>
            <w:rFonts w:ascii="Montserrat" w:hAnsi="Montserrat"/>
            <w:noProof/>
            <w:sz w:val="16"/>
            <w:szCs w:val="16"/>
            <w:lang w:val="vi-VN"/>
          </w:rPr>
        </w:pPr>
        <w:r w:rsidRPr="00913E43">
          <w:rPr>
            <w:rFonts w:ascii="Montserrat" w:hAnsi="Montserrat"/>
            <w:b/>
            <w:bCs/>
            <w:color w:val="FF0000"/>
            <w:sz w:val="16"/>
            <w:szCs w:val="16"/>
          </w:rPr>
          <w:t>HCM</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Pr>
            <w:rFonts w:ascii="Montserrat" w:hAnsi="Montserrat"/>
            <w:noProof/>
            <w:sz w:val="16"/>
            <w:szCs w:val="16"/>
            <w:lang w:val="vi-VN"/>
          </w:rPr>
          <w:t xml:space="preserve">Quận 12 </w:t>
        </w:r>
        <w:r w:rsidRPr="00913E43">
          <w:rPr>
            <w:rFonts w:ascii="Montserrat" w:hAnsi="Montserrat"/>
            <w:b/>
            <w:bCs/>
            <w:noProof/>
            <w:sz w:val="16"/>
            <w:szCs w:val="16"/>
            <w:lang w:val="vi-VN"/>
          </w:rPr>
          <w:t>|</w:t>
        </w:r>
        <w:r>
          <w:rPr>
            <w:rFonts w:ascii="Montserrat" w:hAnsi="Montserrat"/>
            <w:b/>
            <w:bCs/>
            <w:sz w:val="16"/>
            <w:szCs w:val="16"/>
            <w:lang w:val="vi-VN"/>
          </w:rPr>
          <w:t xml:space="preserve"> </w:t>
        </w:r>
        <w:r w:rsidRPr="00913E43">
          <w:rPr>
            <w:rFonts w:ascii="Montserrat" w:hAnsi="Montserrat"/>
            <w:b/>
            <w:bCs/>
            <w:noProof/>
            <w:color w:val="FF0000"/>
            <w:sz w:val="16"/>
            <w:szCs w:val="16"/>
            <w:lang w:val="vi-VN"/>
          </w:rPr>
          <w:t xml:space="preserve">Hà Nội </w:t>
        </w:r>
        <w:r w:rsidRPr="00DA550F">
          <w:rPr>
            <w:rFonts w:ascii="Montserrat" w:hAnsi="Montserrat"/>
            <w:b/>
            <w:bCs/>
            <w:noProof/>
            <w:sz w:val="16"/>
            <w:szCs w:val="16"/>
            <w:lang w:val="vi-VN"/>
          </w:rPr>
          <w:t xml:space="preserve">: </w:t>
        </w:r>
        <w:r w:rsidRPr="00DA550F">
          <w:rPr>
            <w:rFonts w:ascii="Montserrat" w:hAnsi="Montserrat"/>
            <w:noProof/>
            <w:sz w:val="16"/>
            <w:szCs w:val="16"/>
            <w:lang w:val="vi-VN"/>
          </w:rPr>
          <w:t>Tầng 1 – toà nhà văn phòng Intracom – Số 33 –</w:t>
        </w:r>
      </w:p>
      <w:p w14:paraId="13346832" w14:textId="77777777" w:rsidR="00080F97" w:rsidRDefault="00080F97" w:rsidP="00080F97">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Pr>
            <w:rFonts w:ascii="Montserrat" w:hAnsi="Montserrat"/>
            <w:b/>
            <w:bCs/>
            <w:sz w:val="16"/>
            <w:szCs w:val="16"/>
            <w:lang w:val="vi-VN"/>
          </w:rPr>
          <w:t xml:space="preserve"> </w:t>
        </w:r>
        <w:r>
          <w:rPr>
            <w:rFonts w:ascii="Montserrat" w:hAnsi="Montserrat"/>
            <w:b/>
            <w:bCs/>
            <w:sz w:val="16"/>
            <w:szCs w:val="16"/>
            <w:lang w:val="vi-VN"/>
          </w:rPr>
          <w:t xml:space="preserve">| </w:t>
        </w:r>
        <w:proofErr w:type="spellStart"/>
        <w:r w:rsidRPr="00913E43">
          <w:rPr>
            <w:rFonts w:ascii="Montserrat" w:hAnsi="Montserrat"/>
            <w:b/>
            <w:bCs/>
            <w:color w:val="FF0000"/>
            <w:sz w:val="16"/>
            <w:szCs w:val="16"/>
          </w:rPr>
          <w:t>Đà</w:t>
        </w:r>
        <w:proofErr w:type="spellEnd"/>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Pr="00DA550F">
          <w:rPr>
            <w:rFonts w:ascii="Montserrat" w:hAnsi="Montserrat"/>
            <w:noProof/>
            <w:sz w:val="16"/>
            <w:szCs w:val="16"/>
            <w:lang w:val="vi-VN"/>
          </w:rPr>
          <w:t>số</w:t>
        </w:r>
      </w:p>
      <w:p w14:paraId="5C8DF73E" w14:textId="77777777" w:rsidR="00080F97" w:rsidRDefault="00080F97" w:rsidP="00080F97">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Pr>
            <w:rFonts w:ascii="Montserrat" w:hAnsi="Montserrat"/>
            <w:b/>
            <w:bCs/>
            <w:sz w:val="16"/>
            <w:szCs w:val="16"/>
            <w:lang w:val="vi-VN"/>
          </w:rPr>
          <w:t xml:space="preserve">| </w:t>
        </w:r>
        <w:r w:rsidRPr="00DA550F">
          <w:rPr>
            <w:rFonts w:ascii="Montserrat" w:hAnsi="Montserrat"/>
            <w:b/>
            <w:bCs/>
            <w:noProof/>
            <w:sz w:val="16"/>
            <w:szCs w:val="16"/>
          </w:rPr>
          <w:t xml:space="preserve">Tel: </w:t>
        </w:r>
        <w:r w:rsidRPr="00DA550F">
          <w:rPr>
            <w:rFonts w:ascii="Montserrat" w:hAnsi="Montserrat"/>
            <w:noProof/>
            <w:sz w:val="16"/>
            <w:szCs w:val="16"/>
          </w:rPr>
          <w:t>(+84-8).66 570 570 (HCM) |  (+84-24).32 009276  (HN) |</w:t>
        </w:r>
      </w:p>
      <w:p w14:paraId="7B1C0B70" w14:textId="4D52F564" w:rsidR="00D67EE4" w:rsidRPr="00AE64A4" w:rsidRDefault="00080F97" w:rsidP="00080F97">
        <w:pPr>
          <w:ind w:left="-426"/>
          <w:rPr>
            <w:rFonts w:ascii="Arial" w:hAnsi="Arial" w:cs="Arial"/>
            <w:sz w:val="4"/>
            <w:szCs w:val="16"/>
          </w:rPr>
        </w:pPr>
        <w:r w:rsidRPr="00DA550F">
          <w:rPr>
            <w:rFonts w:ascii="Montserrat" w:hAnsi="Montserrat"/>
            <w:noProof/>
            <w:sz w:val="16"/>
            <w:szCs w:val="16"/>
          </w:rPr>
          <w:t>(+84-8).2366 566570 (Danang)</w:t>
        </w:r>
        <w:r w:rsidRPr="00DA550F">
          <w:rPr>
            <w:rFonts w:ascii="Montserrat" w:hAnsi="Montserrat"/>
            <w:b/>
            <w:bCs/>
            <w:sz w:val="16"/>
            <w:szCs w:val="16"/>
          </w:rPr>
          <w:t xml:space="preserve"> </w:t>
        </w:r>
        <w:r>
          <w:rPr>
            <w:rFonts w:ascii="Montserrat" w:hAnsi="Montserrat"/>
            <w:b/>
            <w:bCs/>
            <w:sz w:val="16"/>
            <w:szCs w:val="16"/>
            <w:lang w:val="vi-VN"/>
          </w:rPr>
          <w:t xml:space="preserve">| </w:t>
        </w:r>
        <w:hyperlink r:id="rId1" w:history="1">
          <w:r w:rsidRPr="000E6A30">
            <w:rPr>
              <w:rStyle w:val="Hyperlink"/>
              <w:rFonts w:ascii="Montserrat" w:hAnsi="Montserrat"/>
              <w:noProof/>
              <w:sz w:val="16"/>
              <w:szCs w:val="16"/>
            </w:rPr>
            <w:t>www.vietnguyenco.vn</w:t>
          </w:r>
        </w:hyperlink>
        <w:r w:rsidRPr="00DA550F">
          <w:rPr>
            <w:rFonts w:ascii="Montserrat" w:hAnsi="Montserrat"/>
            <w:noProof/>
            <w:sz w:val="16"/>
            <w:szCs w:val="16"/>
          </w:rPr>
          <w:t xml:space="preserve"> | </w:t>
        </w:r>
        <w:hyperlink r:id="rId2" w:history="1">
          <w:r w:rsidRPr="00DA550F">
            <w:rPr>
              <w:rStyle w:val="Hyperlink"/>
              <w:rFonts w:ascii="Montserrat" w:hAnsi="Montserrat"/>
              <w:noProof/>
              <w:sz w:val="16"/>
              <w:szCs w:val="16"/>
            </w:rPr>
            <w:t>www.vietcalib.vn</w:t>
          </w:r>
        </w:hyperlink>
        <w:r w:rsidRPr="00DA550F">
          <w:rPr>
            <w:rFonts w:ascii="Montserrat" w:hAnsi="Montserrat"/>
            <w:noProof/>
            <w:sz w:val="16"/>
            <w:szCs w:val="16"/>
          </w:rPr>
          <w:t xml:space="preserve"> | </w:t>
        </w:r>
        <w:hyperlink r:id="rId3" w:history="1">
          <w:r w:rsidRPr="00DA550F">
            <w:rPr>
              <w:rStyle w:val="Hyperlink"/>
              <w:rFonts w:ascii="Montserrat" w:hAnsi="Montserrat"/>
              <w:noProof/>
              <w:sz w:val="16"/>
              <w:szCs w:val="16"/>
            </w:rPr>
            <w:t>www.vattusacky.vn</w:t>
          </w:r>
        </w:hyperlink>
        <w:r w:rsidRPr="00DA550F">
          <w:rPr>
            <w:rFonts w:ascii="Montserrat" w:hAnsi="Montserrat"/>
            <w:noProof/>
            <w:sz w:val="16"/>
            <w:szCs w:val="16"/>
          </w:rPr>
          <w:t xml:space="preserve"> </w:t>
        </w:r>
        <w:r>
          <w:rPr>
            <w:rFonts w:ascii="Montserrat" w:hAnsi="Montserrat"/>
            <w:noProof/>
            <w:sz w:val="16"/>
            <w:szCs w:val="16"/>
            <w:lang w:val="vi-VN"/>
          </w:rPr>
          <w:t xml:space="preserve">| </w:t>
        </w:r>
        <w:hyperlink r:id="rId4" w:history="1">
          <w:r w:rsidRPr="002606FB">
            <w:rPr>
              <w:rStyle w:val="Hyperlink"/>
              <w:rFonts w:ascii="Montserrat" w:hAnsi="Montserrat"/>
              <w:noProof/>
              <w:sz w:val="16"/>
              <w:szCs w:val="16"/>
              <w:lang w:val="vi-VN"/>
            </w:rPr>
            <w:t>www.sackykhoipho.vn</w:t>
          </w:r>
        </w:hyperlink>
      </w:p>
      <w:p w14:paraId="3AABDCBF" w14:textId="7DEFD30E" w:rsidR="00DC2EA4" w:rsidRDefault="00DC2EA4"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BD4FAE">
          <w:rPr>
            <w:noProof/>
            <w:sz w:val="20"/>
            <w:szCs w:val="20"/>
          </w:rPr>
          <w:t>16</w:t>
        </w:r>
        <w:r w:rsidRPr="00072C39">
          <w:rPr>
            <w:noProof/>
            <w:sz w:val="20"/>
            <w:szCs w:val="20"/>
          </w:rPr>
          <w:fldChar w:fldCharType="end"/>
        </w:r>
      </w:p>
    </w:sdtContent>
  </w:sdt>
  <w:p w14:paraId="6E406825" w14:textId="77777777" w:rsidR="00DC2EA4" w:rsidRPr="00AE64A4" w:rsidRDefault="00DC2EA4" w:rsidP="00A30589">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F135" w14:textId="77777777" w:rsidR="002A2669" w:rsidRDefault="002A2669" w:rsidP="00072C39">
      <w:r>
        <w:separator/>
      </w:r>
    </w:p>
  </w:footnote>
  <w:footnote w:type="continuationSeparator" w:id="0">
    <w:p w14:paraId="4B858488" w14:textId="77777777" w:rsidR="002A2669" w:rsidRDefault="002A2669"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9711" w14:textId="4EAE6E8D" w:rsidR="00DC2EA4" w:rsidRPr="00B11B87" w:rsidRDefault="00D67EE4" w:rsidP="00A30589">
    <w:pPr>
      <w:pStyle w:val="Header"/>
      <w:jc w:val="center"/>
    </w:pPr>
    <w:r w:rsidRPr="00D67EE4">
      <w:rPr>
        <w:noProof/>
      </w:rPr>
      <w:drawing>
        <wp:anchor distT="0" distB="0" distL="114300" distR="114300" simplePos="0" relativeHeight="251659264" behindDoc="0" locked="0" layoutInCell="1" allowOverlap="1" wp14:anchorId="1ECE4B5B" wp14:editId="19101F72">
          <wp:simplePos x="0" y="0"/>
          <wp:positionH relativeFrom="column">
            <wp:posOffset>-120650</wp:posOffset>
          </wp:positionH>
          <wp:positionV relativeFrom="paragraph">
            <wp:posOffset>-212725</wp:posOffset>
          </wp:positionV>
          <wp:extent cx="1704975" cy="8001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EE4">
      <w:rPr>
        <w:noProof/>
      </w:rPr>
      <w:drawing>
        <wp:anchor distT="0" distB="0" distL="114300" distR="114300" simplePos="0" relativeHeight="251660288" behindDoc="0" locked="0" layoutInCell="1" allowOverlap="1" wp14:anchorId="53D080C3" wp14:editId="141F8A7A">
          <wp:simplePos x="0" y="0"/>
          <wp:positionH relativeFrom="column">
            <wp:posOffset>4365625</wp:posOffset>
          </wp:positionH>
          <wp:positionV relativeFrom="paragraph">
            <wp:posOffset>-241300</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CD5"/>
    <w:multiLevelType w:val="hybridMultilevel"/>
    <w:tmpl w:val="BD8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3277"/>
    <w:multiLevelType w:val="hybridMultilevel"/>
    <w:tmpl w:val="5A8ABE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3BA13AF"/>
    <w:multiLevelType w:val="hybridMultilevel"/>
    <w:tmpl w:val="B73639C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3752"/>
    <w:multiLevelType w:val="hybridMultilevel"/>
    <w:tmpl w:val="E7EE1B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3F9D"/>
    <w:multiLevelType w:val="hybridMultilevel"/>
    <w:tmpl w:val="E3086AE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B7531"/>
    <w:multiLevelType w:val="hybridMultilevel"/>
    <w:tmpl w:val="31A4D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5A4BA1"/>
    <w:multiLevelType w:val="hybridMultilevel"/>
    <w:tmpl w:val="48FEBA02"/>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86995"/>
    <w:multiLevelType w:val="hybridMultilevel"/>
    <w:tmpl w:val="FA50987E"/>
    <w:lvl w:ilvl="0" w:tplc="E1DA12F8">
      <w:numFmt w:val="bullet"/>
      <w:lvlText w:val="-"/>
      <w:lvlJc w:val="left"/>
      <w:pPr>
        <w:ind w:left="360" w:hanging="360"/>
      </w:pPr>
      <w:rPr>
        <w:rFonts w:ascii="Times New Roman" w:hAnsi="Times New Roman" w:cs="Times New Roman" w:hint="default"/>
        <w:sz w:val="26"/>
        <w:szCs w:val="26"/>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11879"/>
    <w:multiLevelType w:val="hybridMultilevel"/>
    <w:tmpl w:val="251E607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D21D6"/>
    <w:multiLevelType w:val="hybridMultilevel"/>
    <w:tmpl w:val="805E118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DD4E98"/>
    <w:multiLevelType w:val="hybridMultilevel"/>
    <w:tmpl w:val="DF4C0B36"/>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5559D"/>
    <w:multiLevelType w:val="hybridMultilevel"/>
    <w:tmpl w:val="65CA509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344D393F"/>
    <w:multiLevelType w:val="multilevel"/>
    <w:tmpl w:val="C840F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72DDA"/>
    <w:multiLevelType w:val="hybridMultilevel"/>
    <w:tmpl w:val="77849F04"/>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92624"/>
    <w:multiLevelType w:val="hybridMultilevel"/>
    <w:tmpl w:val="F318A6FE"/>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D05E9"/>
    <w:multiLevelType w:val="hybridMultilevel"/>
    <w:tmpl w:val="F32C9EA2"/>
    <w:lvl w:ilvl="0" w:tplc="04090001">
      <w:start w:val="1"/>
      <w:numFmt w:val="bullet"/>
      <w:lvlText w:val=""/>
      <w:lvlJc w:val="left"/>
      <w:pPr>
        <w:ind w:left="360" w:hanging="360"/>
      </w:pPr>
      <w:rPr>
        <w:rFonts w:ascii="Symbol" w:hAnsi="Symbol" w:hint="default"/>
        <w:sz w:val="26"/>
        <w:szCs w:val="26"/>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C113A"/>
    <w:multiLevelType w:val="hybridMultilevel"/>
    <w:tmpl w:val="1D20BA60"/>
    <w:lvl w:ilvl="0" w:tplc="C570D402">
      <w:start w:val="1"/>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1F7AC6"/>
    <w:multiLevelType w:val="hybridMultilevel"/>
    <w:tmpl w:val="B568DEB4"/>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BF54BE0"/>
    <w:multiLevelType w:val="hybridMultilevel"/>
    <w:tmpl w:val="20968D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3C4B11"/>
    <w:multiLevelType w:val="hybridMultilevel"/>
    <w:tmpl w:val="4510E2A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77EB"/>
    <w:multiLevelType w:val="multilevel"/>
    <w:tmpl w:val="A16E8DDC"/>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E942049"/>
    <w:multiLevelType w:val="hybridMultilevel"/>
    <w:tmpl w:val="B39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12E13"/>
    <w:multiLevelType w:val="hybridMultilevel"/>
    <w:tmpl w:val="9FC28338"/>
    <w:lvl w:ilvl="0" w:tplc="FCC24380">
      <w:start w:val="1"/>
      <w:numFmt w:val="bullet"/>
      <w:lvlText w:val="-"/>
      <w:lvlJc w:val="left"/>
      <w:pPr>
        <w:ind w:left="681" w:hanging="360"/>
      </w:pPr>
      <w:rPr>
        <w:rFonts w:ascii="Sitka Text" w:hAnsi="Sitka Text"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9" w15:restartNumberingAfterBreak="0">
    <w:nsid w:val="704558F6"/>
    <w:multiLevelType w:val="multilevel"/>
    <w:tmpl w:val="397CCBA6"/>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26A2DF5"/>
    <w:multiLevelType w:val="hybridMultilevel"/>
    <w:tmpl w:val="901C2544"/>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625E8"/>
    <w:multiLevelType w:val="hybridMultilevel"/>
    <w:tmpl w:val="D89A217C"/>
    <w:lvl w:ilvl="0" w:tplc="E1DA12F8">
      <w:numFmt w:val="bullet"/>
      <w:lvlText w:val="-"/>
      <w:lvlJc w:val="left"/>
      <w:pPr>
        <w:ind w:left="360" w:hanging="360"/>
      </w:pPr>
      <w:rPr>
        <w:rFonts w:ascii="Times New Roman" w:hAnsi="Times New Roman" w:cs="Times New Roman" w:hint="default"/>
        <w:sz w:val="26"/>
        <w:szCs w:val="2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820398"/>
    <w:multiLevelType w:val="hybridMultilevel"/>
    <w:tmpl w:val="37DAF9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E2173B"/>
    <w:multiLevelType w:val="multilevel"/>
    <w:tmpl w:val="86D07C18"/>
    <w:lvl w:ilvl="0">
      <w:start w:val="5"/>
      <w:numFmt w:val="bullet"/>
      <w:lvlText w:val="-"/>
      <w:lvlJc w:val="left"/>
      <w:pPr>
        <w:ind w:left="360" w:hanging="360"/>
      </w:pPr>
      <w:rPr>
        <w:rFonts w:ascii="Tahoma" w:eastAsia="Times New Roman" w:hAnsi="Tahoma" w:cs="Tahoma"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B0E2E2A"/>
    <w:multiLevelType w:val="hybridMultilevel"/>
    <w:tmpl w:val="08FACF92"/>
    <w:lvl w:ilvl="0" w:tplc="D4BCAF24">
      <w:start w:val="3"/>
      <w:numFmt w:val="decimal"/>
      <w:lvlText w:val="%1."/>
      <w:lvlJc w:val="left"/>
      <w:pPr>
        <w:ind w:left="475" w:hanging="360"/>
      </w:pPr>
      <w:rPr>
        <w:rFonts w:hint="default"/>
        <w:b/>
        <w:bCs/>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7FD01FFE"/>
    <w:multiLevelType w:val="hybridMultilevel"/>
    <w:tmpl w:val="F24AB72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9"/>
  </w:num>
  <w:num w:numId="5">
    <w:abstractNumId w:val="15"/>
  </w:num>
  <w:num w:numId="6">
    <w:abstractNumId w:val="19"/>
  </w:num>
  <w:num w:numId="7">
    <w:abstractNumId w:val="6"/>
  </w:num>
  <w:num w:numId="8">
    <w:abstractNumId w:val="2"/>
  </w:num>
  <w:num w:numId="9">
    <w:abstractNumId w:val="3"/>
  </w:num>
  <w:num w:numId="10">
    <w:abstractNumId w:val="33"/>
  </w:num>
  <w:num w:numId="11">
    <w:abstractNumId w:val="20"/>
  </w:num>
  <w:num w:numId="12">
    <w:abstractNumId w:val="28"/>
  </w:num>
  <w:num w:numId="13">
    <w:abstractNumId w:val="34"/>
  </w:num>
  <w:num w:numId="14">
    <w:abstractNumId w:val="4"/>
  </w:num>
  <w:num w:numId="15">
    <w:abstractNumId w:val="0"/>
  </w:num>
  <w:num w:numId="16">
    <w:abstractNumId w:val="10"/>
  </w:num>
  <w:num w:numId="17">
    <w:abstractNumId w:val="22"/>
  </w:num>
  <w:num w:numId="18">
    <w:abstractNumId w:val="24"/>
  </w:num>
  <w:num w:numId="19">
    <w:abstractNumId w:val="14"/>
  </w:num>
  <w:num w:numId="20">
    <w:abstractNumId w:val="7"/>
  </w:num>
  <w:num w:numId="21">
    <w:abstractNumId w:val="13"/>
  </w:num>
  <w:num w:numId="22">
    <w:abstractNumId w:val="1"/>
  </w:num>
  <w:num w:numId="23">
    <w:abstractNumId w:val="27"/>
  </w:num>
  <w:num w:numId="24">
    <w:abstractNumId w:val="25"/>
  </w:num>
  <w:num w:numId="25">
    <w:abstractNumId w:val="11"/>
  </w:num>
  <w:num w:numId="26">
    <w:abstractNumId w:val="35"/>
  </w:num>
  <w:num w:numId="27">
    <w:abstractNumId w:val="21"/>
  </w:num>
  <w:num w:numId="28">
    <w:abstractNumId w:val="29"/>
  </w:num>
  <w:num w:numId="29">
    <w:abstractNumId w:val="26"/>
  </w:num>
  <w:num w:numId="30">
    <w:abstractNumId w:val="31"/>
  </w:num>
  <w:num w:numId="31">
    <w:abstractNumId w:val="18"/>
  </w:num>
  <w:num w:numId="32">
    <w:abstractNumId w:val="30"/>
  </w:num>
  <w:num w:numId="33">
    <w:abstractNumId w:val="17"/>
  </w:num>
  <w:num w:numId="34">
    <w:abstractNumId w:val="12"/>
  </w:num>
  <w:num w:numId="35">
    <w:abstractNumId w:val="8"/>
  </w:num>
  <w:num w:numId="3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023E5"/>
    <w:rsid w:val="00004C1B"/>
    <w:rsid w:val="000061C4"/>
    <w:rsid w:val="000100F2"/>
    <w:rsid w:val="00012FD8"/>
    <w:rsid w:val="00013A5C"/>
    <w:rsid w:val="00013F54"/>
    <w:rsid w:val="0001574B"/>
    <w:rsid w:val="0001767C"/>
    <w:rsid w:val="000176D9"/>
    <w:rsid w:val="00031EF4"/>
    <w:rsid w:val="00036AFA"/>
    <w:rsid w:val="0004021D"/>
    <w:rsid w:val="000436F9"/>
    <w:rsid w:val="00044FD5"/>
    <w:rsid w:val="00067526"/>
    <w:rsid w:val="0007036A"/>
    <w:rsid w:val="000707BD"/>
    <w:rsid w:val="00071FBB"/>
    <w:rsid w:val="00072C39"/>
    <w:rsid w:val="000737EE"/>
    <w:rsid w:val="0007401C"/>
    <w:rsid w:val="0007549E"/>
    <w:rsid w:val="00076385"/>
    <w:rsid w:val="000778F3"/>
    <w:rsid w:val="00080F97"/>
    <w:rsid w:val="00082F5D"/>
    <w:rsid w:val="00085212"/>
    <w:rsid w:val="00092E54"/>
    <w:rsid w:val="00093C86"/>
    <w:rsid w:val="00095256"/>
    <w:rsid w:val="000A3761"/>
    <w:rsid w:val="000A6912"/>
    <w:rsid w:val="000A7C13"/>
    <w:rsid w:val="000B5158"/>
    <w:rsid w:val="000B5B49"/>
    <w:rsid w:val="000C2D55"/>
    <w:rsid w:val="000C4C69"/>
    <w:rsid w:val="000D10F4"/>
    <w:rsid w:val="000D1308"/>
    <w:rsid w:val="000D32B3"/>
    <w:rsid w:val="000F32D9"/>
    <w:rsid w:val="000F745F"/>
    <w:rsid w:val="00101945"/>
    <w:rsid w:val="0010449C"/>
    <w:rsid w:val="00104AAA"/>
    <w:rsid w:val="00110266"/>
    <w:rsid w:val="001127FF"/>
    <w:rsid w:val="00114DBB"/>
    <w:rsid w:val="00116D1C"/>
    <w:rsid w:val="00120801"/>
    <w:rsid w:val="00120B30"/>
    <w:rsid w:val="00123D15"/>
    <w:rsid w:val="001249EF"/>
    <w:rsid w:val="0013119B"/>
    <w:rsid w:val="00131F23"/>
    <w:rsid w:val="001353A5"/>
    <w:rsid w:val="0014059C"/>
    <w:rsid w:val="00144CC4"/>
    <w:rsid w:val="00145115"/>
    <w:rsid w:val="00153069"/>
    <w:rsid w:val="00157877"/>
    <w:rsid w:val="00157D2B"/>
    <w:rsid w:val="001639A8"/>
    <w:rsid w:val="0016738A"/>
    <w:rsid w:val="001727E4"/>
    <w:rsid w:val="00172AAA"/>
    <w:rsid w:val="001830F6"/>
    <w:rsid w:val="001852BD"/>
    <w:rsid w:val="00185B67"/>
    <w:rsid w:val="00185DF1"/>
    <w:rsid w:val="001866C9"/>
    <w:rsid w:val="001879A6"/>
    <w:rsid w:val="001919C0"/>
    <w:rsid w:val="0019605A"/>
    <w:rsid w:val="001A0B04"/>
    <w:rsid w:val="001A39CC"/>
    <w:rsid w:val="001A4307"/>
    <w:rsid w:val="001A6F3C"/>
    <w:rsid w:val="001B0642"/>
    <w:rsid w:val="001B160F"/>
    <w:rsid w:val="001B3640"/>
    <w:rsid w:val="001B532D"/>
    <w:rsid w:val="001C0702"/>
    <w:rsid w:val="001C489F"/>
    <w:rsid w:val="001C795C"/>
    <w:rsid w:val="001D4C2C"/>
    <w:rsid w:val="001D4FDB"/>
    <w:rsid w:val="001E4872"/>
    <w:rsid w:val="001E4F67"/>
    <w:rsid w:val="001E7BA0"/>
    <w:rsid w:val="001F6D31"/>
    <w:rsid w:val="0020086F"/>
    <w:rsid w:val="00203C56"/>
    <w:rsid w:val="00203D0D"/>
    <w:rsid w:val="0020675F"/>
    <w:rsid w:val="0021292A"/>
    <w:rsid w:val="00213617"/>
    <w:rsid w:val="00224091"/>
    <w:rsid w:val="00224B38"/>
    <w:rsid w:val="0022544B"/>
    <w:rsid w:val="00231E41"/>
    <w:rsid w:val="00233611"/>
    <w:rsid w:val="00237C82"/>
    <w:rsid w:val="00242AA7"/>
    <w:rsid w:val="002433A4"/>
    <w:rsid w:val="002448B6"/>
    <w:rsid w:val="002505A8"/>
    <w:rsid w:val="00261B31"/>
    <w:rsid w:val="002641A2"/>
    <w:rsid w:val="00266722"/>
    <w:rsid w:val="00266E6A"/>
    <w:rsid w:val="00276335"/>
    <w:rsid w:val="0028208A"/>
    <w:rsid w:val="0028272B"/>
    <w:rsid w:val="00283744"/>
    <w:rsid w:val="00286E78"/>
    <w:rsid w:val="00287F4E"/>
    <w:rsid w:val="00287FD1"/>
    <w:rsid w:val="002909A3"/>
    <w:rsid w:val="002935BE"/>
    <w:rsid w:val="00294FAF"/>
    <w:rsid w:val="002976D2"/>
    <w:rsid w:val="00297E7D"/>
    <w:rsid w:val="002A1036"/>
    <w:rsid w:val="002A2669"/>
    <w:rsid w:val="002A3BD3"/>
    <w:rsid w:val="002A43AA"/>
    <w:rsid w:val="002A506D"/>
    <w:rsid w:val="002B0CDB"/>
    <w:rsid w:val="002B5324"/>
    <w:rsid w:val="002B6B01"/>
    <w:rsid w:val="002C01FE"/>
    <w:rsid w:val="002C070B"/>
    <w:rsid w:val="002C2B62"/>
    <w:rsid w:val="002C3C28"/>
    <w:rsid w:val="002C7310"/>
    <w:rsid w:val="002D3A72"/>
    <w:rsid w:val="002D6D0C"/>
    <w:rsid w:val="002E1A69"/>
    <w:rsid w:val="002E554D"/>
    <w:rsid w:val="002E5D43"/>
    <w:rsid w:val="002E7EA2"/>
    <w:rsid w:val="002F28AF"/>
    <w:rsid w:val="00305876"/>
    <w:rsid w:val="00310B4A"/>
    <w:rsid w:val="0031328E"/>
    <w:rsid w:val="003157C0"/>
    <w:rsid w:val="00315872"/>
    <w:rsid w:val="00321F8F"/>
    <w:rsid w:val="00323233"/>
    <w:rsid w:val="00323F3C"/>
    <w:rsid w:val="00335349"/>
    <w:rsid w:val="003355D2"/>
    <w:rsid w:val="003360F2"/>
    <w:rsid w:val="00342A08"/>
    <w:rsid w:val="003500A7"/>
    <w:rsid w:val="00350A35"/>
    <w:rsid w:val="00350FBB"/>
    <w:rsid w:val="0035101A"/>
    <w:rsid w:val="0035533E"/>
    <w:rsid w:val="00357403"/>
    <w:rsid w:val="0035785A"/>
    <w:rsid w:val="003601F4"/>
    <w:rsid w:val="003625D1"/>
    <w:rsid w:val="003631A1"/>
    <w:rsid w:val="003632EF"/>
    <w:rsid w:val="00364432"/>
    <w:rsid w:val="00370343"/>
    <w:rsid w:val="00373769"/>
    <w:rsid w:val="00373F07"/>
    <w:rsid w:val="00374B77"/>
    <w:rsid w:val="00380825"/>
    <w:rsid w:val="00381DD6"/>
    <w:rsid w:val="00390C0C"/>
    <w:rsid w:val="00394A48"/>
    <w:rsid w:val="003A3643"/>
    <w:rsid w:val="003A4A91"/>
    <w:rsid w:val="003A7A09"/>
    <w:rsid w:val="003B0101"/>
    <w:rsid w:val="003B4A2C"/>
    <w:rsid w:val="003B4DC5"/>
    <w:rsid w:val="003B5B7E"/>
    <w:rsid w:val="003B6FB0"/>
    <w:rsid w:val="003D27F2"/>
    <w:rsid w:val="003D6E93"/>
    <w:rsid w:val="003E17B7"/>
    <w:rsid w:val="003E3110"/>
    <w:rsid w:val="003F04A7"/>
    <w:rsid w:val="003F10A8"/>
    <w:rsid w:val="003F548C"/>
    <w:rsid w:val="004025B5"/>
    <w:rsid w:val="00410E90"/>
    <w:rsid w:val="00411B29"/>
    <w:rsid w:val="00411E2F"/>
    <w:rsid w:val="004134AB"/>
    <w:rsid w:val="004156E0"/>
    <w:rsid w:val="004241DB"/>
    <w:rsid w:val="0042579D"/>
    <w:rsid w:val="00425E3C"/>
    <w:rsid w:val="004302AF"/>
    <w:rsid w:val="004304AA"/>
    <w:rsid w:val="004318D2"/>
    <w:rsid w:val="00433425"/>
    <w:rsid w:val="004338AA"/>
    <w:rsid w:val="00433F3A"/>
    <w:rsid w:val="0043617E"/>
    <w:rsid w:val="00436555"/>
    <w:rsid w:val="00443A74"/>
    <w:rsid w:val="00446593"/>
    <w:rsid w:val="004515A5"/>
    <w:rsid w:val="00452345"/>
    <w:rsid w:val="00452518"/>
    <w:rsid w:val="004562BE"/>
    <w:rsid w:val="00457F08"/>
    <w:rsid w:val="0046387C"/>
    <w:rsid w:val="00464489"/>
    <w:rsid w:val="00465058"/>
    <w:rsid w:val="004718AF"/>
    <w:rsid w:val="0047207A"/>
    <w:rsid w:val="00472710"/>
    <w:rsid w:val="00483B33"/>
    <w:rsid w:val="004901D3"/>
    <w:rsid w:val="00490720"/>
    <w:rsid w:val="004917AA"/>
    <w:rsid w:val="00491E4C"/>
    <w:rsid w:val="004A06E9"/>
    <w:rsid w:val="004A43AD"/>
    <w:rsid w:val="004A539B"/>
    <w:rsid w:val="004B0495"/>
    <w:rsid w:val="004B1E66"/>
    <w:rsid w:val="004B796E"/>
    <w:rsid w:val="004C1694"/>
    <w:rsid w:val="004C4735"/>
    <w:rsid w:val="004D0D85"/>
    <w:rsid w:val="004D2992"/>
    <w:rsid w:val="004E0CB6"/>
    <w:rsid w:val="005005CD"/>
    <w:rsid w:val="005020F2"/>
    <w:rsid w:val="00511779"/>
    <w:rsid w:val="005130AB"/>
    <w:rsid w:val="00516485"/>
    <w:rsid w:val="00516F8B"/>
    <w:rsid w:val="0051784F"/>
    <w:rsid w:val="00541558"/>
    <w:rsid w:val="00542BFA"/>
    <w:rsid w:val="00543671"/>
    <w:rsid w:val="005437E8"/>
    <w:rsid w:val="00547EC2"/>
    <w:rsid w:val="00554A63"/>
    <w:rsid w:val="00554D31"/>
    <w:rsid w:val="00557A26"/>
    <w:rsid w:val="00557EA5"/>
    <w:rsid w:val="00567188"/>
    <w:rsid w:val="0057044A"/>
    <w:rsid w:val="005705B8"/>
    <w:rsid w:val="00574355"/>
    <w:rsid w:val="0058470F"/>
    <w:rsid w:val="00584F9C"/>
    <w:rsid w:val="0059499D"/>
    <w:rsid w:val="00596647"/>
    <w:rsid w:val="00596A76"/>
    <w:rsid w:val="005A03BA"/>
    <w:rsid w:val="005A3D10"/>
    <w:rsid w:val="005A5E55"/>
    <w:rsid w:val="005A7D19"/>
    <w:rsid w:val="005B20DC"/>
    <w:rsid w:val="005B3245"/>
    <w:rsid w:val="005B3F70"/>
    <w:rsid w:val="005B6468"/>
    <w:rsid w:val="005B7DA4"/>
    <w:rsid w:val="005C0407"/>
    <w:rsid w:val="005C2852"/>
    <w:rsid w:val="005C3B16"/>
    <w:rsid w:val="005D034E"/>
    <w:rsid w:val="005D0DFC"/>
    <w:rsid w:val="005D2FC7"/>
    <w:rsid w:val="005D53A9"/>
    <w:rsid w:val="005E4614"/>
    <w:rsid w:val="005E734D"/>
    <w:rsid w:val="005E7A40"/>
    <w:rsid w:val="005F603F"/>
    <w:rsid w:val="00600009"/>
    <w:rsid w:val="00601AC3"/>
    <w:rsid w:val="006020A3"/>
    <w:rsid w:val="00610A0B"/>
    <w:rsid w:val="006173D9"/>
    <w:rsid w:val="006267FE"/>
    <w:rsid w:val="00633E04"/>
    <w:rsid w:val="00652D66"/>
    <w:rsid w:val="0065450A"/>
    <w:rsid w:val="006612E0"/>
    <w:rsid w:val="006614C4"/>
    <w:rsid w:val="006738B9"/>
    <w:rsid w:val="00677D79"/>
    <w:rsid w:val="00684EB7"/>
    <w:rsid w:val="006863BE"/>
    <w:rsid w:val="0068641C"/>
    <w:rsid w:val="00687BE0"/>
    <w:rsid w:val="0069011A"/>
    <w:rsid w:val="00690458"/>
    <w:rsid w:val="006906CD"/>
    <w:rsid w:val="00691CFA"/>
    <w:rsid w:val="006A3ECE"/>
    <w:rsid w:val="006A5343"/>
    <w:rsid w:val="006A70A5"/>
    <w:rsid w:val="006B0D6C"/>
    <w:rsid w:val="006B2DEF"/>
    <w:rsid w:val="006B36CD"/>
    <w:rsid w:val="006B3CC7"/>
    <w:rsid w:val="006B3F56"/>
    <w:rsid w:val="006B5F85"/>
    <w:rsid w:val="006C3C0C"/>
    <w:rsid w:val="006C41F6"/>
    <w:rsid w:val="006C7FFC"/>
    <w:rsid w:val="006D22BB"/>
    <w:rsid w:val="006D6399"/>
    <w:rsid w:val="006D6A81"/>
    <w:rsid w:val="006E13BC"/>
    <w:rsid w:val="006F584B"/>
    <w:rsid w:val="006F5EF4"/>
    <w:rsid w:val="006F6224"/>
    <w:rsid w:val="006F7EF8"/>
    <w:rsid w:val="00701246"/>
    <w:rsid w:val="00705EAE"/>
    <w:rsid w:val="00712E03"/>
    <w:rsid w:val="00712E0C"/>
    <w:rsid w:val="00717967"/>
    <w:rsid w:val="0072112F"/>
    <w:rsid w:val="00721202"/>
    <w:rsid w:val="00726B13"/>
    <w:rsid w:val="00727754"/>
    <w:rsid w:val="007370A9"/>
    <w:rsid w:val="00740C4F"/>
    <w:rsid w:val="007413A3"/>
    <w:rsid w:val="00745B10"/>
    <w:rsid w:val="007531FE"/>
    <w:rsid w:val="00753E66"/>
    <w:rsid w:val="00756EBF"/>
    <w:rsid w:val="00757EF6"/>
    <w:rsid w:val="00761A70"/>
    <w:rsid w:val="00761A7E"/>
    <w:rsid w:val="00761E2F"/>
    <w:rsid w:val="00764713"/>
    <w:rsid w:val="00765CC9"/>
    <w:rsid w:val="007671E7"/>
    <w:rsid w:val="007705F7"/>
    <w:rsid w:val="00774D92"/>
    <w:rsid w:val="00775AB0"/>
    <w:rsid w:val="00775F8A"/>
    <w:rsid w:val="00776104"/>
    <w:rsid w:val="00780075"/>
    <w:rsid w:val="00781DBA"/>
    <w:rsid w:val="0078253A"/>
    <w:rsid w:val="00784203"/>
    <w:rsid w:val="007945EA"/>
    <w:rsid w:val="007A0AF2"/>
    <w:rsid w:val="007A21B9"/>
    <w:rsid w:val="007B0C57"/>
    <w:rsid w:val="007B137E"/>
    <w:rsid w:val="007B2362"/>
    <w:rsid w:val="007B6D85"/>
    <w:rsid w:val="007C4AFB"/>
    <w:rsid w:val="007C6E4E"/>
    <w:rsid w:val="007D0659"/>
    <w:rsid w:val="007E17A3"/>
    <w:rsid w:val="007E1AD8"/>
    <w:rsid w:val="007E514D"/>
    <w:rsid w:val="007F10B1"/>
    <w:rsid w:val="007F2E50"/>
    <w:rsid w:val="007F7A2F"/>
    <w:rsid w:val="00800B38"/>
    <w:rsid w:val="00805F34"/>
    <w:rsid w:val="00806821"/>
    <w:rsid w:val="00806CA8"/>
    <w:rsid w:val="00807F73"/>
    <w:rsid w:val="008157C4"/>
    <w:rsid w:val="00821146"/>
    <w:rsid w:val="00821DB0"/>
    <w:rsid w:val="008309FF"/>
    <w:rsid w:val="008377A1"/>
    <w:rsid w:val="00852180"/>
    <w:rsid w:val="0085258E"/>
    <w:rsid w:val="00860660"/>
    <w:rsid w:val="00864342"/>
    <w:rsid w:val="0087600A"/>
    <w:rsid w:val="00876985"/>
    <w:rsid w:val="00880529"/>
    <w:rsid w:val="00880576"/>
    <w:rsid w:val="0088078A"/>
    <w:rsid w:val="00880ED6"/>
    <w:rsid w:val="00882661"/>
    <w:rsid w:val="00887D48"/>
    <w:rsid w:val="00895924"/>
    <w:rsid w:val="0089659A"/>
    <w:rsid w:val="00897356"/>
    <w:rsid w:val="00897C94"/>
    <w:rsid w:val="008A1C65"/>
    <w:rsid w:val="008A2DB1"/>
    <w:rsid w:val="008A4883"/>
    <w:rsid w:val="008A753A"/>
    <w:rsid w:val="008B15CC"/>
    <w:rsid w:val="008B57EF"/>
    <w:rsid w:val="008C212D"/>
    <w:rsid w:val="008C27EA"/>
    <w:rsid w:val="008C4ABA"/>
    <w:rsid w:val="008D0C49"/>
    <w:rsid w:val="008D22D0"/>
    <w:rsid w:val="008D4002"/>
    <w:rsid w:val="008D45A4"/>
    <w:rsid w:val="008D615F"/>
    <w:rsid w:val="008D769B"/>
    <w:rsid w:val="008E0CDF"/>
    <w:rsid w:val="008E1DDC"/>
    <w:rsid w:val="008E7F88"/>
    <w:rsid w:val="008F122A"/>
    <w:rsid w:val="008F1F66"/>
    <w:rsid w:val="008F3A3E"/>
    <w:rsid w:val="008F3C27"/>
    <w:rsid w:val="008F5B1A"/>
    <w:rsid w:val="0090090B"/>
    <w:rsid w:val="009028EA"/>
    <w:rsid w:val="00903956"/>
    <w:rsid w:val="009042F8"/>
    <w:rsid w:val="00906D34"/>
    <w:rsid w:val="00912ADB"/>
    <w:rsid w:val="00916ACC"/>
    <w:rsid w:val="009211FF"/>
    <w:rsid w:val="009217E0"/>
    <w:rsid w:val="00921FED"/>
    <w:rsid w:val="009228CA"/>
    <w:rsid w:val="00923249"/>
    <w:rsid w:val="00926D0C"/>
    <w:rsid w:val="00946542"/>
    <w:rsid w:val="00946848"/>
    <w:rsid w:val="009563C5"/>
    <w:rsid w:val="009617AA"/>
    <w:rsid w:val="00966EC8"/>
    <w:rsid w:val="0097050A"/>
    <w:rsid w:val="00981F85"/>
    <w:rsid w:val="009832F4"/>
    <w:rsid w:val="009852A5"/>
    <w:rsid w:val="00987019"/>
    <w:rsid w:val="00991C03"/>
    <w:rsid w:val="00994C12"/>
    <w:rsid w:val="009964DC"/>
    <w:rsid w:val="009A2E79"/>
    <w:rsid w:val="009A3C5A"/>
    <w:rsid w:val="009A46A2"/>
    <w:rsid w:val="009A6CEE"/>
    <w:rsid w:val="009B028E"/>
    <w:rsid w:val="009B1378"/>
    <w:rsid w:val="009B2CC0"/>
    <w:rsid w:val="009C6294"/>
    <w:rsid w:val="009C6C3C"/>
    <w:rsid w:val="009C78B7"/>
    <w:rsid w:val="009C7933"/>
    <w:rsid w:val="009D1AC1"/>
    <w:rsid w:val="009D27B1"/>
    <w:rsid w:val="009D439F"/>
    <w:rsid w:val="009D44AA"/>
    <w:rsid w:val="009E01A6"/>
    <w:rsid w:val="009F2481"/>
    <w:rsid w:val="009F32CC"/>
    <w:rsid w:val="009F4004"/>
    <w:rsid w:val="00A005A1"/>
    <w:rsid w:val="00A07361"/>
    <w:rsid w:val="00A118B7"/>
    <w:rsid w:val="00A20958"/>
    <w:rsid w:val="00A24048"/>
    <w:rsid w:val="00A25C4E"/>
    <w:rsid w:val="00A267D2"/>
    <w:rsid w:val="00A30589"/>
    <w:rsid w:val="00A33401"/>
    <w:rsid w:val="00A341F3"/>
    <w:rsid w:val="00A41484"/>
    <w:rsid w:val="00A517CD"/>
    <w:rsid w:val="00A56AA4"/>
    <w:rsid w:val="00A57482"/>
    <w:rsid w:val="00A64EF9"/>
    <w:rsid w:val="00A65379"/>
    <w:rsid w:val="00A70B92"/>
    <w:rsid w:val="00A723F7"/>
    <w:rsid w:val="00A960D8"/>
    <w:rsid w:val="00AA0C64"/>
    <w:rsid w:val="00AA0D52"/>
    <w:rsid w:val="00AA5371"/>
    <w:rsid w:val="00AB020F"/>
    <w:rsid w:val="00AB4B00"/>
    <w:rsid w:val="00AB6746"/>
    <w:rsid w:val="00AB725D"/>
    <w:rsid w:val="00AC3ADD"/>
    <w:rsid w:val="00AC7036"/>
    <w:rsid w:val="00AD1002"/>
    <w:rsid w:val="00AD31DD"/>
    <w:rsid w:val="00AD3352"/>
    <w:rsid w:val="00AD3C61"/>
    <w:rsid w:val="00AE3F82"/>
    <w:rsid w:val="00AE6B3B"/>
    <w:rsid w:val="00AF047B"/>
    <w:rsid w:val="00AF62D7"/>
    <w:rsid w:val="00AF6795"/>
    <w:rsid w:val="00B00D2D"/>
    <w:rsid w:val="00B029B3"/>
    <w:rsid w:val="00B04A82"/>
    <w:rsid w:val="00B20303"/>
    <w:rsid w:val="00B27A8A"/>
    <w:rsid w:val="00B31A26"/>
    <w:rsid w:val="00B34990"/>
    <w:rsid w:val="00B364EF"/>
    <w:rsid w:val="00B37F9E"/>
    <w:rsid w:val="00B4366B"/>
    <w:rsid w:val="00B446C0"/>
    <w:rsid w:val="00B45BFB"/>
    <w:rsid w:val="00B46050"/>
    <w:rsid w:val="00B539E7"/>
    <w:rsid w:val="00B56D4C"/>
    <w:rsid w:val="00B605D9"/>
    <w:rsid w:val="00B7153E"/>
    <w:rsid w:val="00B72CFE"/>
    <w:rsid w:val="00B745AE"/>
    <w:rsid w:val="00B767F1"/>
    <w:rsid w:val="00B801DE"/>
    <w:rsid w:val="00B80CA8"/>
    <w:rsid w:val="00B847FB"/>
    <w:rsid w:val="00B855EB"/>
    <w:rsid w:val="00B8710E"/>
    <w:rsid w:val="00B94108"/>
    <w:rsid w:val="00B951FF"/>
    <w:rsid w:val="00BA025E"/>
    <w:rsid w:val="00BA2B51"/>
    <w:rsid w:val="00BA4A12"/>
    <w:rsid w:val="00BB6AD7"/>
    <w:rsid w:val="00BC13CC"/>
    <w:rsid w:val="00BC19FD"/>
    <w:rsid w:val="00BC23FB"/>
    <w:rsid w:val="00BC468F"/>
    <w:rsid w:val="00BC6907"/>
    <w:rsid w:val="00BD09F5"/>
    <w:rsid w:val="00BD0F7B"/>
    <w:rsid w:val="00BD2C28"/>
    <w:rsid w:val="00BD35DC"/>
    <w:rsid w:val="00BD4FAE"/>
    <w:rsid w:val="00BE0374"/>
    <w:rsid w:val="00BE0923"/>
    <w:rsid w:val="00BE3C10"/>
    <w:rsid w:val="00BE56AB"/>
    <w:rsid w:val="00BE590C"/>
    <w:rsid w:val="00BE799F"/>
    <w:rsid w:val="00BF13E5"/>
    <w:rsid w:val="00BF2A98"/>
    <w:rsid w:val="00BF522A"/>
    <w:rsid w:val="00C022E0"/>
    <w:rsid w:val="00C042CE"/>
    <w:rsid w:val="00C058AC"/>
    <w:rsid w:val="00C05E30"/>
    <w:rsid w:val="00C06C5F"/>
    <w:rsid w:val="00C1547C"/>
    <w:rsid w:val="00C1700B"/>
    <w:rsid w:val="00C17F64"/>
    <w:rsid w:val="00C23C91"/>
    <w:rsid w:val="00C2798C"/>
    <w:rsid w:val="00C3127A"/>
    <w:rsid w:val="00C42579"/>
    <w:rsid w:val="00C42FF8"/>
    <w:rsid w:val="00C44956"/>
    <w:rsid w:val="00C5592B"/>
    <w:rsid w:val="00C635CC"/>
    <w:rsid w:val="00C64B24"/>
    <w:rsid w:val="00C66F8C"/>
    <w:rsid w:val="00C674DE"/>
    <w:rsid w:val="00C761A3"/>
    <w:rsid w:val="00C7694B"/>
    <w:rsid w:val="00C81774"/>
    <w:rsid w:val="00C83052"/>
    <w:rsid w:val="00C84B84"/>
    <w:rsid w:val="00C8501A"/>
    <w:rsid w:val="00C86A89"/>
    <w:rsid w:val="00C8751A"/>
    <w:rsid w:val="00C90933"/>
    <w:rsid w:val="00C976B0"/>
    <w:rsid w:val="00C97E0E"/>
    <w:rsid w:val="00CA1623"/>
    <w:rsid w:val="00CA3C9D"/>
    <w:rsid w:val="00CA4E62"/>
    <w:rsid w:val="00CA748B"/>
    <w:rsid w:val="00CB2739"/>
    <w:rsid w:val="00CB5407"/>
    <w:rsid w:val="00CB59C5"/>
    <w:rsid w:val="00CC32C2"/>
    <w:rsid w:val="00CC6177"/>
    <w:rsid w:val="00CD0960"/>
    <w:rsid w:val="00CD1B52"/>
    <w:rsid w:val="00CD1C0B"/>
    <w:rsid w:val="00CD4773"/>
    <w:rsid w:val="00CD5310"/>
    <w:rsid w:val="00CD774A"/>
    <w:rsid w:val="00CE0B77"/>
    <w:rsid w:val="00CE155A"/>
    <w:rsid w:val="00CE57B3"/>
    <w:rsid w:val="00CE711E"/>
    <w:rsid w:val="00CF08A6"/>
    <w:rsid w:val="00CF14C1"/>
    <w:rsid w:val="00CF2F65"/>
    <w:rsid w:val="00CF4977"/>
    <w:rsid w:val="00D003FA"/>
    <w:rsid w:val="00D00A1F"/>
    <w:rsid w:val="00D048A8"/>
    <w:rsid w:val="00D148C3"/>
    <w:rsid w:val="00D162C6"/>
    <w:rsid w:val="00D203B4"/>
    <w:rsid w:val="00D20429"/>
    <w:rsid w:val="00D20FB1"/>
    <w:rsid w:val="00D2199B"/>
    <w:rsid w:val="00D330B8"/>
    <w:rsid w:val="00D4235E"/>
    <w:rsid w:val="00D43230"/>
    <w:rsid w:val="00D43DB7"/>
    <w:rsid w:val="00D46C7A"/>
    <w:rsid w:val="00D54940"/>
    <w:rsid w:val="00D66885"/>
    <w:rsid w:val="00D67E42"/>
    <w:rsid w:val="00D67EE4"/>
    <w:rsid w:val="00D75BB8"/>
    <w:rsid w:val="00D92234"/>
    <w:rsid w:val="00D924F5"/>
    <w:rsid w:val="00D93732"/>
    <w:rsid w:val="00D9436D"/>
    <w:rsid w:val="00DA039E"/>
    <w:rsid w:val="00DA5AC8"/>
    <w:rsid w:val="00DA5D22"/>
    <w:rsid w:val="00DA6471"/>
    <w:rsid w:val="00DB370B"/>
    <w:rsid w:val="00DB68FC"/>
    <w:rsid w:val="00DB7E0D"/>
    <w:rsid w:val="00DC2646"/>
    <w:rsid w:val="00DC2EA4"/>
    <w:rsid w:val="00DD1BE9"/>
    <w:rsid w:val="00DE1144"/>
    <w:rsid w:val="00DE1B61"/>
    <w:rsid w:val="00DE656F"/>
    <w:rsid w:val="00DF0C42"/>
    <w:rsid w:val="00DF174D"/>
    <w:rsid w:val="00DF3774"/>
    <w:rsid w:val="00DF73CE"/>
    <w:rsid w:val="00E12997"/>
    <w:rsid w:val="00E20437"/>
    <w:rsid w:val="00E20C30"/>
    <w:rsid w:val="00E21A57"/>
    <w:rsid w:val="00E3391D"/>
    <w:rsid w:val="00E359E2"/>
    <w:rsid w:val="00E45813"/>
    <w:rsid w:val="00E468CD"/>
    <w:rsid w:val="00E518D1"/>
    <w:rsid w:val="00E52623"/>
    <w:rsid w:val="00E529BC"/>
    <w:rsid w:val="00E52E5C"/>
    <w:rsid w:val="00E55649"/>
    <w:rsid w:val="00E5735B"/>
    <w:rsid w:val="00E758AC"/>
    <w:rsid w:val="00E765F2"/>
    <w:rsid w:val="00E76C1B"/>
    <w:rsid w:val="00E77F50"/>
    <w:rsid w:val="00E82451"/>
    <w:rsid w:val="00E86650"/>
    <w:rsid w:val="00E86A9A"/>
    <w:rsid w:val="00E906D7"/>
    <w:rsid w:val="00E95998"/>
    <w:rsid w:val="00EA4C7E"/>
    <w:rsid w:val="00EA4DA5"/>
    <w:rsid w:val="00EA5367"/>
    <w:rsid w:val="00EA6437"/>
    <w:rsid w:val="00EA687D"/>
    <w:rsid w:val="00EB64EF"/>
    <w:rsid w:val="00EB7B0D"/>
    <w:rsid w:val="00EC0C5B"/>
    <w:rsid w:val="00EC2787"/>
    <w:rsid w:val="00ED16EF"/>
    <w:rsid w:val="00ED5EDC"/>
    <w:rsid w:val="00EE11D8"/>
    <w:rsid w:val="00EE2E0E"/>
    <w:rsid w:val="00EE5750"/>
    <w:rsid w:val="00F00972"/>
    <w:rsid w:val="00F01FA3"/>
    <w:rsid w:val="00F02935"/>
    <w:rsid w:val="00F1082F"/>
    <w:rsid w:val="00F10CC3"/>
    <w:rsid w:val="00F111EB"/>
    <w:rsid w:val="00F127EB"/>
    <w:rsid w:val="00F13A08"/>
    <w:rsid w:val="00F13CF2"/>
    <w:rsid w:val="00F13E51"/>
    <w:rsid w:val="00F152DE"/>
    <w:rsid w:val="00F1789D"/>
    <w:rsid w:val="00F1791C"/>
    <w:rsid w:val="00F17CCE"/>
    <w:rsid w:val="00F22550"/>
    <w:rsid w:val="00F231B5"/>
    <w:rsid w:val="00F23459"/>
    <w:rsid w:val="00F27B9C"/>
    <w:rsid w:val="00F33912"/>
    <w:rsid w:val="00F33C3A"/>
    <w:rsid w:val="00F400A9"/>
    <w:rsid w:val="00F41ACA"/>
    <w:rsid w:val="00F4205B"/>
    <w:rsid w:val="00F431A2"/>
    <w:rsid w:val="00F44B58"/>
    <w:rsid w:val="00F45EEE"/>
    <w:rsid w:val="00F57A4B"/>
    <w:rsid w:val="00F608A2"/>
    <w:rsid w:val="00F6361A"/>
    <w:rsid w:val="00F638A3"/>
    <w:rsid w:val="00F63B00"/>
    <w:rsid w:val="00F703EC"/>
    <w:rsid w:val="00F712E6"/>
    <w:rsid w:val="00F7161D"/>
    <w:rsid w:val="00F750BF"/>
    <w:rsid w:val="00F80787"/>
    <w:rsid w:val="00F83061"/>
    <w:rsid w:val="00F91E17"/>
    <w:rsid w:val="00F92CC6"/>
    <w:rsid w:val="00F92DBA"/>
    <w:rsid w:val="00F93E7D"/>
    <w:rsid w:val="00F95389"/>
    <w:rsid w:val="00F97B79"/>
    <w:rsid w:val="00FA2803"/>
    <w:rsid w:val="00FA44F3"/>
    <w:rsid w:val="00FA6BF8"/>
    <w:rsid w:val="00FB3149"/>
    <w:rsid w:val="00FB6385"/>
    <w:rsid w:val="00FB717E"/>
    <w:rsid w:val="00FB7A2A"/>
    <w:rsid w:val="00FC199E"/>
    <w:rsid w:val="00FC41B7"/>
    <w:rsid w:val="00FC552D"/>
    <w:rsid w:val="00FC6DB1"/>
    <w:rsid w:val="00FC753C"/>
    <w:rsid w:val="00FE2839"/>
    <w:rsid w:val="00FE48D5"/>
    <w:rsid w:val="00FE6D62"/>
    <w:rsid w:val="00FF5EAE"/>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D2BC"/>
  <w15:docId w15:val="{1E6BB78C-2FB8-4ADB-827C-79E38E5D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uiPriority w:val="9"/>
    <w:qFormat/>
    <w:rsid w:val="00F44B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4156E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paragraph" w:styleId="NormalWeb">
    <w:name w:val="Normal (Web)"/>
    <w:basedOn w:val="Normal"/>
    <w:uiPriority w:val="99"/>
    <w:unhideWhenUsed/>
    <w:rsid w:val="00A30589"/>
    <w:pPr>
      <w:spacing w:before="100" w:beforeAutospacing="1" w:after="100" w:afterAutospacing="1"/>
    </w:pPr>
    <w:rPr>
      <w:rFonts w:ascii="Times New Roman" w:hAnsi="Times New Roman"/>
      <w:sz w:val="24"/>
      <w:szCs w:val="24"/>
    </w:rPr>
  </w:style>
  <w:style w:type="paragraph" w:customStyle="1" w:styleId="TableBodyText">
    <w:name w:val="Table Body Text"/>
    <w:basedOn w:val="BodyText"/>
    <w:rsid w:val="00A30589"/>
    <w:pPr>
      <w:keepLines/>
      <w:spacing w:before="60" w:after="60"/>
    </w:pPr>
    <w:rPr>
      <w:rFonts w:ascii="Times New Roman" w:eastAsia="Batang" w:hAnsi="Times New Roman"/>
      <w:sz w:val="20"/>
      <w:szCs w:val="20"/>
    </w:rPr>
  </w:style>
  <w:style w:type="paragraph" w:styleId="BodyText">
    <w:name w:val="Body Text"/>
    <w:basedOn w:val="Normal"/>
    <w:link w:val="BodyTextChar"/>
    <w:uiPriority w:val="99"/>
    <w:semiHidden/>
    <w:unhideWhenUsed/>
    <w:rsid w:val="00A30589"/>
    <w:pPr>
      <w:spacing w:after="120"/>
    </w:pPr>
  </w:style>
  <w:style w:type="character" w:customStyle="1" w:styleId="BodyTextChar">
    <w:name w:val="Body Text Char"/>
    <w:basedOn w:val="DefaultParagraphFont"/>
    <w:link w:val="BodyText"/>
    <w:uiPriority w:val="99"/>
    <w:semiHidden/>
    <w:rsid w:val="00A30589"/>
    <w:rPr>
      <w:rFonts w:ascii="VNI-Times" w:eastAsia="Times New Roman" w:hAnsi="VNI-Times" w:cs="Times New Roman"/>
      <w:sz w:val="28"/>
      <w:szCs w:val="28"/>
    </w:rPr>
  </w:style>
  <w:style w:type="character" w:customStyle="1" w:styleId="Heading2Char">
    <w:name w:val="Heading 2 Char"/>
    <w:basedOn w:val="DefaultParagraphFont"/>
    <w:link w:val="Heading2"/>
    <w:rsid w:val="004156E0"/>
    <w:rPr>
      <w:rFonts w:ascii="Times New Roman" w:eastAsia="Times New Roman" w:hAnsi="Times New Roman" w:cs="Times New Roman"/>
      <w:b/>
      <w:bCs/>
      <w:sz w:val="36"/>
      <w:szCs w:val="36"/>
    </w:rPr>
  </w:style>
  <w:style w:type="character" w:customStyle="1" w:styleId="apple-style-span">
    <w:name w:val="apple-style-span"/>
    <w:rsid w:val="004156E0"/>
  </w:style>
  <w:style w:type="character" w:styleId="Emphasis">
    <w:name w:val="Emphasis"/>
    <w:uiPriority w:val="20"/>
    <w:qFormat/>
    <w:rsid w:val="001D4C2C"/>
    <w:rPr>
      <w:i/>
      <w:iCs/>
    </w:rPr>
  </w:style>
  <w:style w:type="character" w:customStyle="1" w:styleId="fontstyle01">
    <w:name w:val="fontstyle01"/>
    <w:basedOn w:val="DefaultParagraphFont"/>
    <w:rsid w:val="00F10CC3"/>
    <w:rPr>
      <w:rFonts w:ascii="Montserrat-Light" w:hAnsi="Montserrat-Light" w:hint="default"/>
      <w:b w:val="0"/>
      <w:bCs w:val="0"/>
      <w:i w:val="0"/>
      <w:iCs w:val="0"/>
      <w:color w:val="242021"/>
      <w:sz w:val="18"/>
      <w:szCs w:val="18"/>
    </w:rPr>
  </w:style>
  <w:style w:type="character" w:customStyle="1" w:styleId="Heading1Char">
    <w:name w:val="Heading 1 Char"/>
    <w:basedOn w:val="DefaultParagraphFont"/>
    <w:link w:val="Heading1"/>
    <w:uiPriority w:val="9"/>
    <w:rsid w:val="00F44B5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0D1308"/>
    <w:rPr>
      <w:color w:val="800080" w:themeColor="followedHyperlink"/>
      <w:u w:val="single"/>
    </w:rPr>
  </w:style>
  <w:style w:type="character" w:styleId="UnresolvedMention">
    <w:name w:val="Unresolved Mention"/>
    <w:basedOn w:val="DefaultParagraphFont"/>
    <w:uiPriority w:val="99"/>
    <w:semiHidden/>
    <w:unhideWhenUsed/>
    <w:rsid w:val="000D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5458">
      <w:bodyDiv w:val="1"/>
      <w:marLeft w:val="0"/>
      <w:marRight w:val="0"/>
      <w:marTop w:val="0"/>
      <w:marBottom w:val="0"/>
      <w:divBdr>
        <w:top w:val="none" w:sz="0" w:space="0" w:color="auto"/>
        <w:left w:val="none" w:sz="0" w:space="0" w:color="auto"/>
        <w:bottom w:val="none" w:sz="0" w:space="0" w:color="auto"/>
        <w:right w:val="none" w:sz="0" w:space="0" w:color="auto"/>
      </w:divBdr>
    </w:div>
    <w:div w:id="923146071">
      <w:bodyDiv w:val="1"/>
      <w:marLeft w:val="0"/>
      <w:marRight w:val="0"/>
      <w:marTop w:val="0"/>
      <w:marBottom w:val="0"/>
      <w:divBdr>
        <w:top w:val="none" w:sz="0" w:space="0" w:color="auto"/>
        <w:left w:val="none" w:sz="0" w:space="0" w:color="auto"/>
        <w:bottom w:val="none" w:sz="0" w:space="0" w:color="auto"/>
        <w:right w:val="none" w:sz="0" w:space="0" w:color="auto"/>
      </w:divBdr>
    </w:div>
    <w:div w:id="1170102893">
      <w:bodyDiv w:val="1"/>
      <w:marLeft w:val="0"/>
      <w:marRight w:val="0"/>
      <w:marTop w:val="0"/>
      <w:marBottom w:val="0"/>
      <w:divBdr>
        <w:top w:val="none" w:sz="0" w:space="0" w:color="auto"/>
        <w:left w:val="none" w:sz="0" w:space="0" w:color="auto"/>
        <w:bottom w:val="none" w:sz="0" w:space="0" w:color="auto"/>
        <w:right w:val="none" w:sz="0" w:space="0" w:color="auto"/>
      </w:divBdr>
    </w:div>
    <w:div w:id="1499927103">
      <w:bodyDiv w:val="1"/>
      <w:marLeft w:val="0"/>
      <w:marRight w:val="0"/>
      <w:marTop w:val="0"/>
      <w:marBottom w:val="0"/>
      <w:divBdr>
        <w:top w:val="none" w:sz="0" w:space="0" w:color="auto"/>
        <w:left w:val="none" w:sz="0" w:space="0" w:color="auto"/>
        <w:bottom w:val="none" w:sz="0" w:space="0" w:color="auto"/>
        <w:right w:val="none" w:sz="0" w:space="0" w:color="auto"/>
      </w:divBdr>
    </w:div>
    <w:div w:id="1876579903">
      <w:bodyDiv w:val="1"/>
      <w:marLeft w:val="0"/>
      <w:marRight w:val="0"/>
      <w:marTop w:val="0"/>
      <w:marBottom w:val="0"/>
      <w:divBdr>
        <w:top w:val="none" w:sz="0" w:space="0" w:color="auto"/>
        <w:left w:val="none" w:sz="0" w:space="0" w:color="auto"/>
        <w:bottom w:val="none" w:sz="0" w:space="0" w:color="auto"/>
        <w:right w:val="none" w:sz="0" w:space="0" w:color="auto"/>
      </w:divBdr>
    </w:div>
    <w:div w:id="18889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vietnguyenco.v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vietnguyenco.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vietnguyenco.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etcalib.vn" TargetMode="External"/><Relationship Id="rId5" Type="http://schemas.openxmlformats.org/officeDocument/2006/relationships/webSettings" Target="webSettings.xml"/><Relationship Id="rId15" Type="http://schemas.openxmlformats.org/officeDocument/2006/relationships/hyperlink" Target="mailto:long@vietnguyenco.vn" TargetMode="External"/><Relationship Id="rId10" Type="http://schemas.openxmlformats.org/officeDocument/2006/relationships/hyperlink" Target="http://www.vietcalib.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5F55-1E06-477A-BBF1-E8A89F9F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Steven Hoang Long</cp:lastModifiedBy>
  <cp:revision>18</cp:revision>
  <dcterms:created xsi:type="dcterms:W3CDTF">2022-09-23T11:58:00Z</dcterms:created>
  <dcterms:modified xsi:type="dcterms:W3CDTF">2023-02-28T15:27:00Z</dcterms:modified>
</cp:coreProperties>
</file>